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F52089" w14:textId="77777777" w:rsidR="008B0D48" w:rsidRDefault="008B0D48" w:rsidP="008B0D48">
      <w:r>
        <w:rPr>
          <w:noProof/>
          <w:lang w:eastAsia="da-DK"/>
        </w:rPr>
        <mc:AlternateContent>
          <mc:Choice Requires="wps">
            <w:drawing>
              <wp:anchor distT="0" distB="0" distL="114300" distR="114300" simplePos="0" relativeHeight="251659264" behindDoc="0" locked="0" layoutInCell="1" allowOverlap="1" wp14:anchorId="1BAAA050" wp14:editId="7BD4D195">
                <wp:simplePos x="0" y="0"/>
                <wp:positionH relativeFrom="column">
                  <wp:posOffset>-399456</wp:posOffset>
                </wp:positionH>
                <wp:positionV relativeFrom="paragraph">
                  <wp:posOffset>-747626</wp:posOffset>
                </wp:positionV>
                <wp:extent cx="6947065" cy="9820894"/>
                <wp:effectExtent l="0" t="0" r="25400" b="28575"/>
                <wp:wrapNone/>
                <wp:docPr id="17" name="Afrundet rektangel 17"/>
                <wp:cNvGraphicFramePr/>
                <a:graphic xmlns:a="http://schemas.openxmlformats.org/drawingml/2006/main">
                  <a:graphicData uri="http://schemas.microsoft.com/office/word/2010/wordprocessingShape">
                    <wps:wsp>
                      <wps:cNvSpPr/>
                      <wps:spPr>
                        <a:xfrm>
                          <a:off x="0" y="0"/>
                          <a:ext cx="6947065" cy="9820894"/>
                        </a:xfrm>
                        <a:prstGeom prst="roundRect">
                          <a:avLst/>
                        </a:prstGeom>
                        <a:effectLst>
                          <a:softEdge rad="127000"/>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31BBA4" id="Afrundet rektangel 17" o:spid="_x0000_s1026" style="position:absolute;margin-left:-31.45pt;margin-top:-58.85pt;width:547pt;height:773.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" fillcolor="black [3200]" strokecolor="black [1600]" strokeweight="1pt">
                <v:stroke joinstyle="miter"/>
              </v:roundrect>
            </w:pict>
          </mc:Fallback>
        </mc:AlternateContent>
      </w:r>
      <w:r w:rsidRPr="00DD4A08">
        <w:rPr>
          <w:noProof/>
          <w:lang w:eastAsia="da-DK"/>
        </w:rPr>
        <mc:AlternateContent>
          <mc:Choice Requires="wps">
            <w:drawing>
              <wp:anchor distT="0" distB="0" distL="114300" distR="114300" simplePos="0" relativeHeight="251668480" behindDoc="0" locked="0" layoutInCell="1" allowOverlap="1" wp14:anchorId="2E794DFF" wp14:editId="7EB1F5B1">
                <wp:simplePos x="0" y="0"/>
                <wp:positionH relativeFrom="column">
                  <wp:posOffset>1271138</wp:posOffset>
                </wp:positionH>
                <wp:positionV relativeFrom="paragraph">
                  <wp:posOffset>2383258</wp:posOffset>
                </wp:positionV>
                <wp:extent cx="3470910" cy="3470910"/>
                <wp:effectExtent l="0" t="0" r="0" b="0"/>
                <wp:wrapNone/>
                <wp:docPr id="14" name="Kombinationstegning 15"/>
                <wp:cNvGraphicFramePr/>
                <a:graphic xmlns:a="http://schemas.openxmlformats.org/drawingml/2006/main">
                  <a:graphicData uri="http://schemas.microsoft.com/office/word/2010/wordprocessingShape">
                    <wps:wsp>
                      <wps:cNvSpPr/>
                      <wps:spPr>
                        <a:xfrm rot="17094657">
                          <a:off x="0" y="0"/>
                          <a:ext cx="3470910" cy="3470910"/>
                        </a:xfrm>
                        <a:custGeom>
                          <a:avLst/>
                          <a:gdLst/>
                          <a:ahLst/>
                          <a:cxnLst/>
                          <a:rect l="0" t="0" r="0" b="0"/>
                          <a:pathLst>
                            <a:path>
                              <a:moveTo>
                                <a:pt x="168003" y="990732"/>
                              </a:moveTo>
                              <a:arcTo wR="1735705" hR="1735705" stAng="12325027" swAng="1449413"/>
                            </a:path>
                          </a:pathLst>
                        </a:custGeom>
                        <a:noFill/>
                        <a:ln w="19050">
                          <a:solidFill>
                            <a:schemeClr val="accent1"/>
                          </a:solidFill>
                          <a:tailEnd type="arrow"/>
                        </a:ln>
                      </wps:spPr>
                      <wps:style>
                        <a:lnRef idx="1">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a:graphicData>
                </a:graphic>
              </wp:anchor>
            </w:drawing>
          </mc:Choice>
          <mc:Fallback>
            <w:pict>
              <v:shape w14:anchorId="2F83B913" id="Kombinationstegning 15" o:spid="_x0000_s1026" style="position:absolute;margin-left:100.1pt;margin-top:187.65pt;width:273.3pt;height:273.3pt;rotation:-4921036fd;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3470910,347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" path="m168003,990732wa-1,,3471409,3471410,168003,990732,610159,414410e" filled="f" strokecolor="#5b9bd5 [3204]" strokeweight="1.5pt">
                <v:stroke endarrow="open" joinstyle="miter"/>
                <v:path arrowok="t" textboxrect="0,0,3470910,3470910"/>
              </v:shape>
            </w:pict>
          </mc:Fallback>
        </mc:AlternateContent>
      </w:r>
      <w:r w:rsidRPr="00DD4A08">
        <w:rPr>
          <w:noProof/>
          <w:lang w:eastAsia="da-DK"/>
        </w:rPr>
        <mc:AlternateContent>
          <mc:Choice Requires="wps">
            <w:drawing>
              <wp:anchor distT="0" distB="0" distL="114300" distR="114300" simplePos="0" relativeHeight="251667456" behindDoc="0" locked="0" layoutInCell="1" allowOverlap="1" wp14:anchorId="0C2B8123" wp14:editId="7C05DCAD">
                <wp:simplePos x="0" y="0"/>
                <wp:positionH relativeFrom="column">
                  <wp:posOffset>1280963</wp:posOffset>
                </wp:positionH>
                <wp:positionV relativeFrom="paragraph">
                  <wp:posOffset>2383081</wp:posOffset>
                </wp:positionV>
                <wp:extent cx="3470910" cy="3470910"/>
                <wp:effectExtent l="0" t="0" r="0" b="0"/>
                <wp:wrapNone/>
                <wp:docPr id="13" name="Kombinationstegning 15"/>
                <wp:cNvGraphicFramePr/>
                <a:graphic xmlns:a="http://schemas.openxmlformats.org/drawingml/2006/main">
                  <a:graphicData uri="http://schemas.microsoft.com/office/word/2010/wordprocessingShape">
                    <wps:wsp>
                      <wps:cNvSpPr/>
                      <wps:spPr>
                        <a:xfrm rot="10637042">
                          <a:off x="0" y="0"/>
                          <a:ext cx="3470910" cy="3470910"/>
                        </a:xfrm>
                        <a:custGeom>
                          <a:avLst/>
                          <a:gdLst/>
                          <a:ahLst/>
                          <a:cxnLst/>
                          <a:rect l="0" t="0" r="0" b="0"/>
                          <a:pathLst>
                            <a:path>
                              <a:moveTo>
                                <a:pt x="168003" y="990732"/>
                              </a:moveTo>
                              <a:arcTo wR="1735705" hR="1735705" stAng="12325027" swAng="1449413"/>
                            </a:path>
                          </a:pathLst>
                        </a:custGeom>
                        <a:noFill/>
                        <a:ln w="19050">
                          <a:solidFill>
                            <a:schemeClr val="accent1"/>
                          </a:solidFill>
                          <a:tailEnd type="arrow"/>
                        </a:ln>
                      </wps:spPr>
                      <wps:style>
                        <a:lnRef idx="1">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a:graphicData>
                </a:graphic>
              </wp:anchor>
            </w:drawing>
          </mc:Choice>
          <mc:Fallback>
            <w:pict>
              <v:shape w14:anchorId="0A499D89" id="Kombinationstegning 15" o:spid="_x0000_s1026" style="position:absolute;margin-left:100.85pt;margin-top:187.65pt;width:273.3pt;height:273.3pt;rotation:11618486fd;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3470910,347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" path="m168003,990732wa-1,,3471409,3471410,168003,990732,610159,414410e" filled="f" strokecolor="#5b9bd5 [3204]" strokeweight="1.5pt">
                <v:stroke endarrow="open" joinstyle="miter"/>
                <v:path arrowok="t" textboxrect="0,0,3470910,3470910"/>
              </v:shape>
            </w:pict>
          </mc:Fallback>
        </mc:AlternateContent>
      </w:r>
      <w:r w:rsidRPr="00DD4A08">
        <w:rPr>
          <w:noProof/>
          <w:lang w:eastAsia="da-DK"/>
        </w:rPr>
        <mc:AlternateContent>
          <mc:Choice Requires="wps">
            <w:drawing>
              <wp:anchor distT="0" distB="0" distL="114300" distR="114300" simplePos="0" relativeHeight="251666432" behindDoc="0" locked="0" layoutInCell="1" allowOverlap="1" wp14:anchorId="07EFC533" wp14:editId="146CDBD2">
                <wp:simplePos x="0" y="0"/>
                <wp:positionH relativeFrom="column">
                  <wp:posOffset>1280963</wp:posOffset>
                </wp:positionH>
                <wp:positionV relativeFrom="paragraph">
                  <wp:posOffset>2383258</wp:posOffset>
                </wp:positionV>
                <wp:extent cx="3470910" cy="3470910"/>
                <wp:effectExtent l="0" t="0" r="0" b="0"/>
                <wp:wrapNone/>
                <wp:docPr id="12" name="Kombinationstegning 15"/>
                <wp:cNvGraphicFramePr/>
                <a:graphic xmlns:a="http://schemas.openxmlformats.org/drawingml/2006/main">
                  <a:graphicData uri="http://schemas.microsoft.com/office/word/2010/wordprocessingShape">
                    <wps:wsp>
                      <wps:cNvSpPr/>
                      <wps:spPr>
                        <a:xfrm rot="6294903">
                          <a:off x="0" y="0"/>
                          <a:ext cx="3470910" cy="3470910"/>
                        </a:xfrm>
                        <a:custGeom>
                          <a:avLst/>
                          <a:gdLst/>
                          <a:ahLst/>
                          <a:cxnLst/>
                          <a:rect l="0" t="0" r="0" b="0"/>
                          <a:pathLst>
                            <a:path>
                              <a:moveTo>
                                <a:pt x="168003" y="990732"/>
                              </a:moveTo>
                              <a:arcTo wR="1735705" hR="1735705" stAng="12325027" swAng="1449413"/>
                            </a:path>
                          </a:pathLst>
                        </a:custGeom>
                        <a:noFill/>
                        <a:ln w="19050">
                          <a:solidFill>
                            <a:schemeClr val="accent1"/>
                          </a:solidFill>
                          <a:tailEnd type="arrow"/>
                        </a:ln>
                      </wps:spPr>
                      <wps:style>
                        <a:lnRef idx="1">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a:graphicData>
                </a:graphic>
              </wp:anchor>
            </w:drawing>
          </mc:Choice>
          <mc:Fallback>
            <w:pict>
              <v:shape w14:anchorId="7C24DA44" id="Kombinationstegning 15" o:spid="_x0000_s1026" style="position:absolute;margin-left:100.85pt;margin-top:187.65pt;width:273.3pt;height:273.3pt;rotation:6875713fd;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3470910,347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" path="m168003,990732wa-1,,3471409,3471410,168003,990732,610159,414410e" filled="f" strokecolor="#5b9bd5 [3204]" strokeweight="1.5pt">
                <v:stroke endarrow="open" joinstyle="miter"/>
                <v:path arrowok="t" textboxrect="0,0,3470910,3470910"/>
              </v:shape>
            </w:pict>
          </mc:Fallback>
        </mc:AlternateContent>
      </w:r>
      <w:r w:rsidRPr="00DD4A08">
        <w:rPr>
          <w:noProof/>
          <w:lang w:eastAsia="da-DK"/>
        </w:rPr>
        <mc:AlternateContent>
          <mc:Choice Requires="wps">
            <w:drawing>
              <wp:anchor distT="0" distB="0" distL="114300" distR="114300" simplePos="0" relativeHeight="251665408" behindDoc="0" locked="0" layoutInCell="1" allowOverlap="1" wp14:anchorId="2F39B3CC" wp14:editId="53B36EE7">
                <wp:simplePos x="0" y="0"/>
                <wp:positionH relativeFrom="column">
                  <wp:posOffset>1270635</wp:posOffset>
                </wp:positionH>
                <wp:positionV relativeFrom="paragraph">
                  <wp:posOffset>2385060</wp:posOffset>
                </wp:positionV>
                <wp:extent cx="3470910" cy="3470910"/>
                <wp:effectExtent l="0" t="0" r="0" b="0"/>
                <wp:wrapNone/>
                <wp:docPr id="16" name="Kombinationstegning 15"/>
                <wp:cNvGraphicFramePr/>
                <a:graphic xmlns:a="http://schemas.openxmlformats.org/drawingml/2006/main">
                  <a:graphicData uri="http://schemas.microsoft.com/office/word/2010/wordprocessingShape">
                    <wps:wsp>
                      <wps:cNvSpPr/>
                      <wps:spPr>
                        <a:xfrm>
                          <a:off x="0" y="0"/>
                          <a:ext cx="3470910" cy="3470910"/>
                        </a:xfrm>
                        <a:custGeom>
                          <a:avLst/>
                          <a:gdLst/>
                          <a:ahLst/>
                          <a:cxnLst/>
                          <a:rect l="0" t="0" r="0" b="0"/>
                          <a:pathLst>
                            <a:path>
                              <a:moveTo>
                                <a:pt x="168003" y="990732"/>
                              </a:moveTo>
                              <a:arcTo wR="1735705" hR="1735705" stAng="12325027" swAng="1449413"/>
                            </a:path>
                          </a:pathLst>
                        </a:custGeom>
                        <a:noFill/>
                        <a:ln w="19050">
                          <a:solidFill>
                            <a:schemeClr val="accent1"/>
                          </a:solidFill>
                          <a:tailEnd type="arrow"/>
                        </a:ln>
                      </wps:spPr>
                      <wps:style>
                        <a:lnRef idx="1">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a:graphicData>
                </a:graphic>
              </wp:anchor>
            </w:drawing>
          </mc:Choice>
          <mc:Fallback>
            <w:pict>
              <v:shape w14:anchorId="607CA68A" id="Kombinationstegning 15" o:spid="_x0000_s1026" style="position:absolute;margin-left:100.05pt;margin-top:187.8pt;width:273.3pt;height:273.3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3470910,347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" path="m168003,990732wa-1,,3471409,3471410,168003,990732,610159,414410e" filled="f" strokecolor="#5b9bd5 [3204]" strokeweight="1.5pt">
                <v:stroke endarrow="open" joinstyle="miter"/>
                <v:path arrowok="t" textboxrect="0,0,3470910,3470910"/>
              </v:shape>
            </w:pict>
          </mc:Fallback>
        </mc:AlternateContent>
      </w:r>
      <w:r w:rsidRPr="00DD4A08">
        <w:rPr>
          <w:noProof/>
          <w:lang w:eastAsia="da-DK"/>
        </w:rPr>
        <mc:AlternateContent>
          <mc:Choice Requires="wpg">
            <w:drawing>
              <wp:anchor distT="0" distB="0" distL="114300" distR="114300" simplePos="0" relativeHeight="251664384" behindDoc="0" locked="0" layoutInCell="1" allowOverlap="1" wp14:anchorId="25B26CEF" wp14:editId="4909DE92">
                <wp:simplePos x="0" y="0"/>
                <wp:positionH relativeFrom="column">
                  <wp:posOffset>329565</wp:posOffset>
                </wp:positionH>
                <wp:positionV relativeFrom="paragraph">
                  <wp:posOffset>2385060</wp:posOffset>
                </wp:positionV>
                <wp:extent cx="4411980" cy="3470910"/>
                <wp:effectExtent l="57150" t="0" r="0" b="0"/>
                <wp:wrapNone/>
                <wp:docPr id="3" name="Gruppe 5"/>
                <wp:cNvGraphicFramePr/>
                <a:graphic xmlns:a="http://schemas.openxmlformats.org/drawingml/2006/main">
                  <a:graphicData uri="http://schemas.microsoft.com/office/word/2010/wordprocessingGroup">
                    <wpg:wgp>
                      <wpg:cNvGrpSpPr/>
                      <wpg:grpSpPr>
                        <a:xfrm>
                          <a:off x="0" y="0"/>
                          <a:ext cx="4411980" cy="3470910"/>
                          <a:chOff x="1444474" y="1852838"/>
                          <a:chExt cx="4412059" cy="3471410"/>
                        </a:xfrm>
                      </wpg:grpSpPr>
                      <wps:wsp>
                        <wps:cNvPr id="10" name="Kombinationstegning 10"/>
                        <wps:cNvSpPr/>
                        <wps:spPr>
                          <a:xfrm>
                            <a:off x="2385123" y="1852838"/>
                            <a:ext cx="3471410" cy="3471410"/>
                          </a:xfrm>
                          <a:custGeom>
                            <a:avLst/>
                            <a:gdLst/>
                            <a:ahLst/>
                            <a:cxnLst/>
                            <a:rect l="0" t="0" r="0" b="0"/>
                            <a:pathLst>
                              <a:path>
                                <a:moveTo>
                                  <a:pt x="557425" y="3010197"/>
                                </a:moveTo>
                                <a:arcTo wR="1735705" hR="1735705" stAng="7965219" swAng="1342286"/>
                              </a:path>
                            </a:pathLst>
                          </a:custGeom>
                          <a:noFill/>
                          <a:ln w="19050">
                            <a:solidFill>
                              <a:schemeClr val="bg2"/>
                            </a:solidFill>
                            <a:tailEnd type="arrow"/>
                          </a:ln>
                        </wps:spPr>
                        <wps:style>
                          <a:lnRef idx="1">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1" name="Kombinationstegning 11"/>
                        <wps:cNvSpPr/>
                        <wps:spPr>
                          <a:xfrm>
                            <a:off x="1444474" y="3062891"/>
                            <a:ext cx="1881299" cy="1051303"/>
                          </a:xfrm>
                          <a:custGeom>
                            <a:avLst/>
                            <a:gdLst>
                              <a:gd name="connsiteX0" fmla="*/ 0 w 1881299"/>
                              <a:gd name="connsiteY0" fmla="*/ 175221 h 1051303"/>
                              <a:gd name="connsiteX1" fmla="*/ 175221 w 1881299"/>
                              <a:gd name="connsiteY1" fmla="*/ 0 h 1051303"/>
                              <a:gd name="connsiteX2" fmla="*/ 1706078 w 1881299"/>
                              <a:gd name="connsiteY2" fmla="*/ 0 h 1051303"/>
                              <a:gd name="connsiteX3" fmla="*/ 1881299 w 1881299"/>
                              <a:gd name="connsiteY3" fmla="*/ 175221 h 1051303"/>
                              <a:gd name="connsiteX4" fmla="*/ 1881299 w 1881299"/>
                              <a:gd name="connsiteY4" fmla="*/ 876082 h 1051303"/>
                              <a:gd name="connsiteX5" fmla="*/ 1706078 w 1881299"/>
                              <a:gd name="connsiteY5" fmla="*/ 1051303 h 1051303"/>
                              <a:gd name="connsiteX6" fmla="*/ 175221 w 1881299"/>
                              <a:gd name="connsiteY6" fmla="*/ 1051303 h 1051303"/>
                              <a:gd name="connsiteX7" fmla="*/ 0 w 1881299"/>
                              <a:gd name="connsiteY7" fmla="*/ 876082 h 1051303"/>
                              <a:gd name="connsiteX8" fmla="*/ 0 w 1881299"/>
                              <a:gd name="connsiteY8" fmla="*/ 175221 h 10513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81299" h="1051303">
                                <a:moveTo>
                                  <a:pt x="0" y="175221"/>
                                </a:moveTo>
                                <a:cubicBezTo>
                                  <a:pt x="0" y="78449"/>
                                  <a:pt x="78449" y="0"/>
                                  <a:pt x="175221" y="0"/>
                                </a:cubicBezTo>
                                <a:lnTo>
                                  <a:pt x="1706078" y="0"/>
                                </a:lnTo>
                                <a:cubicBezTo>
                                  <a:pt x="1802850" y="0"/>
                                  <a:pt x="1881299" y="78449"/>
                                  <a:pt x="1881299" y="175221"/>
                                </a:cubicBezTo>
                                <a:lnTo>
                                  <a:pt x="1881299" y="876082"/>
                                </a:lnTo>
                                <a:cubicBezTo>
                                  <a:pt x="1881299" y="972854"/>
                                  <a:pt x="1802850" y="1051303"/>
                                  <a:pt x="1706078" y="1051303"/>
                                </a:cubicBezTo>
                                <a:lnTo>
                                  <a:pt x="175221" y="1051303"/>
                                </a:lnTo>
                                <a:cubicBezTo>
                                  <a:pt x="78449" y="1051303"/>
                                  <a:pt x="0" y="972854"/>
                                  <a:pt x="0" y="876082"/>
                                </a:cubicBezTo>
                                <a:lnTo>
                                  <a:pt x="0" y="175221"/>
                                </a:lnTo>
                                <a:close/>
                              </a:path>
                            </a:pathLst>
                          </a:custGeom>
                        </wps:spPr>
                        <wps:style>
                          <a:lnRef idx="1">
                            <a:schemeClr val="accent1"/>
                          </a:lnRef>
                          <a:fillRef idx="2">
                            <a:schemeClr val="accent1"/>
                          </a:fillRef>
                          <a:effectRef idx="1">
                            <a:schemeClr val="accent1"/>
                          </a:effectRef>
                          <a:fontRef idx="minor">
                            <a:schemeClr val="dk1"/>
                          </a:fontRef>
                        </wps:style>
                        <wps:txbx>
                          <w:txbxContent>
                            <w:p w14:paraId="2C2B12FB" w14:textId="77777777" w:rsidR="008B0D48" w:rsidRPr="00777994" w:rsidRDefault="008B0D48" w:rsidP="008B0D48">
                              <w:pPr>
                                <w:pStyle w:val="NormalWeb"/>
                                <w:spacing w:before="0" w:beforeAutospacing="0" w:after="185" w:afterAutospacing="0" w:line="216" w:lineRule="auto"/>
                                <w:jc w:val="center"/>
                                <w:rPr>
                                  <w:color w:val="BFBFBF" w:themeColor="background1" w:themeShade="BF"/>
                                </w:rPr>
                              </w:pPr>
                              <w:r w:rsidRPr="00777994">
                                <w:rPr>
                                  <w:rFonts w:asciiTheme="minorHAnsi" w:hAnsi="Calibri" w:cstheme="minorBidi"/>
                                  <w:color w:val="BFBFBF" w:themeColor="background1" w:themeShade="BF"/>
                                  <w:kern w:val="24"/>
                                  <w:sz w:val="44"/>
                                  <w:szCs w:val="44"/>
                                </w:rPr>
                                <w:t>4. Hvad kan gå galt?</w:t>
                              </w:r>
                            </w:p>
                          </w:txbxContent>
                        </wps:txbx>
                        <wps:bodyPr spcFirstLastPara="0" vert="horz" wrap="square" lIns="135140" tIns="135140" rIns="135140" bIns="135140" numCol="1" spcCol="1270" anchor="ctr" anchorCtr="0">
                          <a:noAutofit/>
                        </wps:bodyPr>
                      </wps:wsp>
                    </wpg:wgp>
                  </a:graphicData>
                </a:graphic>
              </wp:anchor>
            </w:drawing>
          </mc:Choice>
          <mc:Fallback>
            <w:pict>
              <v:group w14:anchorId="25B26CEF" id="Gruppe 5" o:spid="_x0000_s1026" style="position:absolute;margin-left:25.95pt;margin-top:187.8pt;width:347.4pt;height:273.3pt;z-index:251664384" coordorigin="14444,18528" coordsize="44120,3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">
                <v:shape id="Kombinationstegning 10" o:spid="_x0000_s1027" style="position:absolute;left:23851;top:18528;width:34714;height:34714;visibility:visible;mso-wrap-style:square;v-text-anchor:top" coordsize="3471410,347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" path="m557425,3010197wa-1,,3471409,3471410,557425,3010197,161023,2465809e" filled="f" strokecolor="#e7e6e6 [3214]" strokeweight="1.5pt">
                  <v:stroke endarrow="open" joinstyle="miter"/>
                  <v:path arrowok="t" textboxrect="0,0,3471410,3471410"/>
                </v:shape>
                <v:shape id="Kombinationstegning 11" o:spid="_x0000_s1028" style="position:absolute;left:14444;top:30628;width:18813;height:10513;visibility:visible;mso-wrap-style:square;v-text-anchor:middle" coordsize="1881299,1051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" adj="-11796480,,5400" path="m,175221c,78449,78449,,175221,l1706078,v96772,,175221,78449,175221,175221l1881299,876082v,96772,-78449,175221,-175221,175221l175221,1051303c78449,1051303,,972854,,876082l,175221xe" fillcolor="#91bce3 [2164]" strokecolor="#5b9bd5 [3204]" strokeweight=".5pt">
                  <v:fill color2="#7aaddd [2612]" rotate="t" colors="0 #b1cbe9;.5 #a3c1e5;1 #92b9e4" focus="100%" type="gradient">
                    <o:fill v:ext="view" type="gradientUnscaled"/>
                  </v:fill>
                  <v:stroke joinstyle="miter"/>
                  <v:formulas/>
                  <v:path arrowok="t" o:connecttype="custom" o:connectlocs="0,175221;175221,0;1706078,0;1881299,175221;1881299,876082;1706078,1051303;175221,1051303;0,876082;0,175221" o:connectangles="0,0,0,0,0,0,0,0,0" textboxrect="0,0,1881299,1051303"/>
                  <v:textbox inset="3.75389mm,3.75389mm,3.75389mm,3.75389mm">
                    <w:txbxContent>
                      <w:p w14:paraId="2C2B12FB" w14:textId="77777777" w:rsidR="008B0D48" w:rsidRPr="00777994" w:rsidRDefault="008B0D48" w:rsidP="008B0D48">
                        <w:pPr>
                          <w:pStyle w:val="NormalWeb"/>
                          <w:spacing w:before="0" w:beforeAutospacing="0" w:after="185" w:afterAutospacing="0" w:line="216" w:lineRule="auto"/>
                          <w:jc w:val="center"/>
                          <w:rPr>
                            <w:color w:val="BFBFBF" w:themeColor="background1" w:themeShade="BF"/>
                          </w:rPr>
                        </w:pPr>
                        <w:r w:rsidRPr="00777994">
                          <w:rPr>
                            <w:rFonts w:asciiTheme="minorHAnsi" w:hAnsi="Calibri" w:cstheme="minorBidi"/>
                            <w:color w:val="BFBFBF" w:themeColor="background1" w:themeShade="BF"/>
                            <w:kern w:val="24"/>
                            <w:sz w:val="44"/>
                            <w:szCs w:val="44"/>
                          </w:rPr>
                          <w:t>4. Hvad kan gå galt?</w:t>
                        </w:r>
                      </w:p>
                    </w:txbxContent>
                  </v:textbox>
                </v:shape>
              </v:group>
            </w:pict>
          </mc:Fallback>
        </mc:AlternateContent>
      </w:r>
      <w:r w:rsidRPr="00DD4A08">
        <w:rPr>
          <w:noProof/>
          <w:lang w:eastAsia="da-DK"/>
        </w:rPr>
        <mc:AlternateContent>
          <mc:Choice Requires="wpg">
            <w:drawing>
              <wp:anchor distT="0" distB="0" distL="114300" distR="114300" simplePos="0" relativeHeight="251663360" behindDoc="0" locked="0" layoutInCell="1" allowOverlap="1" wp14:anchorId="1AAC6766" wp14:editId="63077E28">
                <wp:simplePos x="0" y="0"/>
                <wp:positionH relativeFrom="column">
                  <wp:posOffset>1270635</wp:posOffset>
                </wp:positionH>
                <wp:positionV relativeFrom="paragraph">
                  <wp:posOffset>2385060</wp:posOffset>
                </wp:positionV>
                <wp:extent cx="3470910" cy="3996690"/>
                <wp:effectExtent l="0" t="0" r="0" b="99060"/>
                <wp:wrapNone/>
                <wp:docPr id="1" name="Gruppe 4"/>
                <wp:cNvGraphicFramePr/>
                <a:graphic xmlns:a="http://schemas.openxmlformats.org/drawingml/2006/main">
                  <a:graphicData uri="http://schemas.microsoft.com/office/word/2010/wordprocessingGroup">
                    <wpg:wgp>
                      <wpg:cNvGrpSpPr/>
                      <wpg:grpSpPr>
                        <a:xfrm>
                          <a:off x="0" y="0"/>
                          <a:ext cx="3470910" cy="3996690"/>
                          <a:chOff x="2385123" y="1852838"/>
                          <a:chExt cx="3471410" cy="3997062"/>
                        </a:xfrm>
                      </wpg:grpSpPr>
                      <wps:wsp>
                        <wps:cNvPr id="7" name="Kombinationstegning 7"/>
                        <wps:cNvSpPr/>
                        <wps:spPr>
                          <a:xfrm>
                            <a:off x="2385123" y="1852838"/>
                            <a:ext cx="3471410" cy="3471410"/>
                          </a:xfrm>
                          <a:custGeom>
                            <a:avLst/>
                            <a:gdLst/>
                            <a:ahLst/>
                            <a:cxnLst/>
                            <a:rect l="0" t="0" r="0" b="0"/>
                            <a:pathLst>
                              <a:path>
                                <a:moveTo>
                                  <a:pt x="3310386" y="2465810"/>
                                </a:moveTo>
                                <a:arcTo wR="1735705" hR="1735705" stAng="1492495" swAng="1342286"/>
                              </a:path>
                            </a:pathLst>
                          </a:custGeom>
                          <a:noFill/>
                          <a:ln w="19050">
                            <a:solidFill>
                              <a:schemeClr val="bg2"/>
                            </a:solidFill>
                            <a:tailEnd type="arrow"/>
                          </a:ln>
                        </wps:spPr>
                        <wps:style>
                          <a:lnRef idx="1">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8" name="Kombinationstegning 8"/>
                        <wps:cNvSpPr/>
                        <wps:spPr>
                          <a:xfrm>
                            <a:off x="3112717" y="4798597"/>
                            <a:ext cx="2016221" cy="1051303"/>
                          </a:xfrm>
                          <a:custGeom>
                            <a:avLst/>
                            <a:gdLst>
                              <a:gd name="connsiteX0" fmla="*/ 0 w 2016221"/>
                              <a:gd name="connsiteY0" fmla="*/ 175221 h 1051303"/>
                              <a:gd name="connsiteX1" fmla="*/ 175221 w 2016221"/>
                              <a:gd name="connsiteY1" fmla="*/ 0 h 1051303"/>
                              <a:gd name="connsiteX2" fmla="*/ 1841000 w 2016221"/>
                              <a:gd name="connsiteY2" fmla="*/ 0 h 1051303"/>
                              <a:gd name="connsiteX3" fmla="*/ 2016221 w 2016221"/>
                              <a:gd name="connsiteY3" fmla="*/ 175221 h 1051303"/>
                              <a:gd name="connsiteX4" fmla="*/ 2016221 w 2016221"/>
                              <a:gd name="connsiteY4" fmla="*/ 876082 h 1051303"/>
                              <a:gd name="connsiteX5" fmla="*/ 1841000 w 2016221"/>
                              <a:gd name="connsiteY5" fmla="*/ 1051303 h 1051303"/>
                              <a:gd name="connsiteX6" fmla="*/ 175221 w 2016221"/>
                              <a:gd name="connsiteY6" fmla="*/ 1051303 h 1051303"/>
                              <a:gd name="connsiteX7" fmla="*/ 0 w 2016221"/>
                              <a:gd name="connsiteY7" fmla="*/ 876082 h 1051303"/>
                              <a:gd name="connsiteX8" fmla="*/ 0 w 2016221"/>
                              <a:gd name="connsiteY8" fmla="*/ 175221 h 10513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6221" h="1051303">
                                <a:moveTo>
                                  <a:pt x="0" y="175221"/>
                                </a:moveTo>
                                <a:cubicBezTo>
                                  <a:pt x="0" y="78449"/>
                                  <a:pt x="78449" y="0"/>
                                  <a:pt x="175221" y="0"/>
                                </a:cubicBezTo>
                                <a:lnTo>
                                  <a:pt x="1841000" y="0"/>
                                </a:lnTo>
                                <a:cubicBezTo>
                                  <a:pt x="1937772" y="0"/>
                                  <a:pt x="2016221" y="78449"/>
                                  <a:pt x="2016221" y="175221"/>
                                </a:cubicBezTo>
                                <a:lnTo>
                                  <a:pt x="2016221" y="876082"/>
                                </a:lnTo>
                                <a:cubicBezTo>
                                  <a:pt x="2016221" y="972854"/>
                                  <a:pt x="1937772" y="1051303"/>
                                  <a:pt x="1841000" y="1051303"/>
                                </a:cubicBezTo>
                                <a:lnTo>
                                  <a:pt x="175221" y="1051303"/>
                                </a:lnTo>
                                <a:cubicBezTo>
                                  <a:pt x="78449" y="1051303"/>
                                  <a:pt x="0" y="972854"/>
                                  <a:pt x="0" y="876082"/>
                                </a:cubicBezTo>
                                <a:lnTo>
                                  <a:pt x="0" y="175221"/>
                                </a:lnTo>
                                <a:close/>
                              </a:path>
                            </a:pathLst>
                          </a:custGeom>
                        </wps:spPr>
                        <wps:style>
                          <a:lnRef idx="1">
                            <a:schemeClr val="accent1"/>
                          </a:lnRef>
                          <a:fillRef idx="2">
                            <a:schemeClr val="accent1"/>
                          </a:fillRef>
                          <a:effectRef idx="1">
                            <a:schemeClr val="accent1"/>
                          </a:effectRef>
                          <a:fontRef idx="minor">
                            <a:schemeClr val="dk1"/>
                          </a:fontRef>
                        </wps:style>
                        <wps:txbx>
                          <w:txbxContent>
                            <w:p w14:paraId="613F3F53" w14:textId="77777777" w:rsidR="008B0D48" w:rsidRPr="00832D89" w:rsidRDefault="008B0D48" w:rsidP="008B0D48">
                              <w:pPr>
                                <w:pStyle w:val="NormalWeb"/>
                                <w:spacing w:before="0" w:beforeAutospacing="0" w:after="185" w:afterAutospacing="0" w:line="216" w:lineRule="auto"/>
                                <w:jc w:val="center"/>
                                <w:rPr>
                                  <w:color w:val="000000" w:themeColor="text1"/>
                                </w:rPr>
                              </w:pPr>
                              <w:r w:rsidRPr="00832D89">
                                <w:rPr>
                                  <w:rFonts w:asciiTheme="minorHAnsi" w:hAnsi="Calibri" w:cstheme="minorBidi"/>
                                  <w:color w:val="000000" w:themeColor="text1"/>
                                  <w:kern w:val="24"/>
                                  <w:sz w:val="44"/>
                                  <w:szCs w:val="44"/>
                                </w:rPr>
                                <w:t>3. Hvorfor gøre det sådan?</w:t>
                              </w:r>
                            </w:p>
                          </w:txbxContent>
                        </wps:txbx>
                        <wps:bodyPr spcFirstLastPara="0" vert="horz" wrap="square" lIns="135140" tIns="135140" rIns="135140" bIns="135140" numCol="1" spcCol="1270" anchor="ctr" anchorCtr="0">
                          <a:noAutofit/>
                        </wps:bodyPr>
                      </wps:wsp>
                    </wpg:wgp>
                  </a:graphicData>
                </a:graphic>
              </wp:anchor>
            </w:drawing>
          </mc:Choice>
          <mc:Fallback>
            <w:pict>
              <v:group w14:anchorId="1AAC6766" id="Gruppe 4" o:spid="_x0000_s1029" style="position:absolute;margin-left:100.05pt;margin-top:187.8pt;width:273.3pt;height:314.7pt;z-index:251663360" coordorigin="23851,18528" coordsize="34714,3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">
                <v:shape id="Kombinationstegning 7" o:spid="_x0000_s1030" style="position:absolute;left:23851;top:18528;width:34714;height:34714;visibility:visible;mso-wrap-style:square;v-text-anchor:top" coordsize="3471410,347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" path="m3310386,2465810wa,,3471410,3471410,3310386,2465810,2913984,3010198e" filled="f" strokecolor="#e7e6e6 [3214]" strokeweight="1.5pt">
                  <v:stroke endarrow="open" joinstyle="miter"/>
                  <v:path arrowok="t" textboxrect="0,0,3471410,3471410"/>
                </v:shape>
                <v:shape id="_x0000_s1031" style="position:absolute;left:31127;top:47985;width:20162;height:10514;visibility:visible;mso-wrap-style:square;v-text-anchor:middle" coordsize="2016221,1051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" adj="-11796480,,5400" path="m,175221c,78449,78449,,175221,l1841000,v96772,,175221,78449,175221,175221l2016221,876082v,96772,-78449,175221,-175221,175221l175221,1051303c78449,1051303,,972854,,876082l,175221xe" fillcolor="#91bce3 [2164]" strokecolor="#5b9bd5 [3204]" strokeweight=".5pt">
                  <v:fill color2="#7aaddd [2612]" rotate="t" colors="0 #b1cbe9;.5 #a3c1e5;1 #92b9e4" focus="100%" type="gradient">
                    <o:fill v:ext="view" type="gradientUnscaled"/>
                  </v:fill>
                  <v:stroke joinstyle="miter"/>
                  <v:formulas/>
                  <v:path arrowok="t" o:connecttype="custom" o:connectlocs="0,175221;175221,0;1841000,0;2016221,175221;2016221,876082;1841000,1051303;175221,1051303;0,876082;0,175221" o:connectangles="0,0,0,0,0,0,0,0,0" textboxrect="0,0,2016221,1051303"/>
                  <v:textbox inset="3.75389mm,3.75389mm,3.75389mm,3.75389mm">
                    <w:txbxContent>
                      <w:p w14:paraId="613F3F53" w14:textId="77777777" w:rsidR="008B0D48" w:rsidRPr="00832D89" w:rsidRDefault="008B0D48" w:rsidP="008B0D48">
                        <w:pPr>
                          <w:pStyle w:val="NormalWeb"/>
                          <w:spacing w:before="0" w:beforeAutospacing="0" w:after="185" w:afterAutospacing="0" w:line="216" w:lineRule="auto"/>
                          <w:jc w:val="center"/>
                          <w:rPr>
                            <w:color w:val="000000" w:themeColor="text1"/>
                          </w:rPr>
                        </w:pPr>
                        <w:r w:rsidRPr="00832D89">
                          <w:rPr>
                            <w:rFonts w:asciiTheme="minorHAnsi" w:hAnsi="Calibri" w:cstheme="minorBidi"/>
                            <w:color w:val="000000" w:themeColor="text1"/>
                            <w:kern w:val="24"/>
                            <w:sz w:val="44"/>
                            <w:szCs w:val="44"/>
                          </w:rPr>
                          <w:t>3. Hvorfor gøre det sådan?</w:t>
                        </w:r>
                      </w:p>
                    </w:txbxContent>
                  </v:textbox>
                </v:shape>
              </v:group>
            </w:pict>
          </mc:Fallback>
        </mc:AlternateContent>
      </w:r>
      <w:r w:rsidRPr="00DD4A08">
        <w:rPr>
          <w:noProof/>
          <w:lang w:eastAsia="da-DK"/>
        </w:rPr>
        <mc:AlternateContent>
          <mc:Choice Requires="wpg">
            <w:drawing>
              <wp:anchor distT="0" distB="0" distL="114300" distR="114300" simplePos="0" relativeHeight="251662336" behindDoc="0" locked="0" layoutInCell="1" allowOverlap="1" wp14:anchorId="317FB706" wp14:editId="0B9D29A4">
                <wp:simplePos x="0" y="0"/>
                <wp:positionH relativeFrom="column">
                  <wp:posOffset>1270635</wp:posOffset>
                </wp:positionH>
                <wp:positionV relativeFrom="paragraph">
                  <wp:posOffset>2385060</wp:posOffset>
                </wp:positionV>
                <wp:extent cx="4399915" cy="3470910"/>
                <wp:effectExtent l="0" t="0" r="76835" b="0"/>
                <wp:wrapNone/>
                <wp:docPr id="4" name="Gruppe 3"/>
                <wp:cNvGraphicFramePr/>
                <a:graphic xmlns:a="http://schemas.openxmlformats.org/drawingml/2006/main">
                  <a:graphicData uri="http://schemas.microsoft.com/office/word/2010/wordprocessingGroup">
                    <wpg:wgp>
                      <wpg:cNvGrpSpPr/>
                      <wpg:grpSpPr>
                        <a:xfrm>
                          <a:off x="0" y="0"/>
                          <a:ext cx="4399915" cy="3470910"/>
                          <a:chOff x="2385123" y="1852838"/>
                          <a:chExt cx="4400002" cy="3471410"/>
                        </a:xfrm>
                      </wpg:grpSpPr>
                      <wps:wsp>
                        <wps:cNvPr id="15" name="Kombinationstegning 5"/>
                        <wps:cNvSpPr/>
                        <wps:spPr>
                          <a:xfrm>
                            <a:off x="2385123" y="1852838"/>
                            <a:ext cx="3471410" cy="3471410"/>
                          </a:xfrm>
                          <a:custGeom>
                            <a:avLst/>
                            <a:gdLst/>
                            <a:ahLst/>
                            <a:cxnLst/>
                            <a:rect l="0" t="0" r="0" b="0"/>
                            <a:pathLst>
                              <a:path>
                                <a:moveTo>
                                  <a:pt x="2861250" y="414409"/>
                                </a:moveTo>
                                <a:arcTo wR="1735705" hR="1735705" stAng="18625560" swAng="1449413"/>
                              </a:path>
                            </a:pathLst>
                          </a:custGeom>
                          <a:noFill/>
                          <a:ln w="19050">
                            <a:solidFill>
                              <a:schemeClr val="bg2"/>
                            </a:solidFill>
                            <a:tailEnd type="arrow"/>
                          </a:ln>
                        </wps:spPr>
                        <wps:style>
                          <a:lnRef idx="1">
                            <a:scrgbClr r="0" g="0" b="0"/>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18" name="Kombinationstegning 6"/>
                        <wps:cNvSpPr/>
                        <wps:spPr>
                          <a:xfrm>
                            <a:off x="4927942" y="3062891"/>
                            <a:ext cx="1857183" cy="1051303"/>
                          </a:xfrm>
                          <a:custGeom>
                            <a:avLst/>
                            <a:gdLst>
                              <a:gd name="connsiteX0" fmla="*/ 0 w 1857183"/>
                              <a:gd name="connsiteY0" fmla="*/ 175221 h 1051303"/>
                              <a:gd name="connsiteX1" fmla="*/ 175221 w 1857183"/>
                              <a:gd name="connsiteY1" fmla="*/ 0 h 1051303"/>
                              <a:gd name="connsiteX2" fmla="*/ 1681962 w 1857183"/>
                              <a:gd name="connsiteY2" fmla="*/ 0 h 1051303"/>
                              <a:gd name="connsiteX3" fmla="*/ 1857183 w 1857183"/>
                              <a:gd name="connsiteY3" fmla="*/ 175221 h 1051303"/>
                              <a:gd name="connsiteX4" fmla="*/ 1857183 w 1857183"/>
                              <a:gd name="connsiteY4" fmla="*/ 876082 h 1051303"/>
                              <a:gd name="connsiteX5" fmla="*/ 1681962 w 1857183"/>
                              <a:gd name="connsiteY5" fmla="*/ 1051303 h 1051303"/>
                              <a:gd name="connsiteX6" fmla="*/ 175221 w 1857183"/>
                              <a:gd name="connsiteY6" fmla="*/ 1051303 h 1051303"/>
                              <a:gd name="connsiteX7" fmla="*/ 0 w 1857183"/>
                              <a:gd name="connsiteY7" fmla="*/ 876082 h 1051303"/>
                              <a:gd name="connsiteX8" fmla="*/ 0 w 1857183"/>
                              <a:gd name="connsiteY8" fmla="*/ 175221 h 10513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57183" h="1051303">
                                <a:moveTo>
                                  <a:pt x="0" y="175221"/>
                                </a:moveTo>
                                <a:cubicBezTo>
                                  <a:pt x="0" y="78449"/>
                                  <a:pt x="78449" y="0"/>
                                  <a:pt x="175221" y="0"/>
                                </a:cubicBezTo>
                                <a:lnTo>
                                  <a:pt x="1681962" y="0"/>
                                </a:lnTo>
                                <a:cubicBezTo>
                                  <a:pt x="1778734" y="0"/>
                                  <a:pt x="1857183" y="78449"/>
                                  <a:pt x="1857183" y="175221"/>
                                </a:cubicBezTo>
                                <a:lnTo>
                                  <a:pt x="1857183" y="876082"/>
                                </a:lnTo>
                                <a:cubicBezTo>
                                  <a:pt x="1857183" y="972854"/>
                                  <a:pt x="1778734" y="1051303"/>
                                  <a:pt x="1681962" y="1051303"/>
                                </a:cubicBezTo>
                                <a:lnTo>
                                  <a:pt x="175221" y="1051303"/>
                                </a:lnTo>
                                <a:cubicBezTo>
                                  <a:pt x="78449" y="1051303"/>
                                  <a:pt x="0" y="972854"/>
                                  <a:pt x="0" y="876082"/>
                                </a:cubicBezTo>
                                <a:lnTo>
                                  <a:pt x="0" y="175221"/>
                                </a:lnTo>
                                <a:close/>
                              </a:path>
                            </a:pathLst>
                          </a:custGeom>
                        </wps:spPr>
                        <wps:style>
                          <a:lnRef idx="1">
                            <a:schemeClr val="accent1"/>
                          </a:lnRef>
                          <a:fillRef idx="2">
                            <a:schemeClr val="accent1"/>
                          </a:fillRef>
                          <a:effectRef idx="1">
                            <a:schemeClr val="accent1"/>
                          </a:effectRef>
                          <a:fontRef idx="minor">
                            <a:schemeClr val="dk1"/>
                          </a:fontRef>
                        </wps:style>
                        <wps:txbx>
                          <w:txbxContent>
                            <w:p w14:paraId="455A904B" w14:textId="77777777" w:rsidR="008B0D48" w:rsidRPr="00832D89" w:rsidRDefault="008B0D48" w:rsidP="008B0D48">
                              <w:pPr>
                                <w:pStyle w:val="NormalWeb"/>
                                <w:spacing w:before="0" w:beforeAutospacing="0" w:after="185" w:afterAutospacing="0" w:line="216" w:lineRule="auto"/>
                                <w:jc w:val="center"/>
                              </w:pPr>
                              <w:r w:rsidRPr="00832D89">
                                <w:rPr>
                                  <w:rFonts w:asciiTheme="minorHAnsi" w:hAnsi="Calibri" w:cstheme="minorBidi"/>
                                  <w:kern w:val="24"/>
                                  <w:sz w:val="44"/>
                                  <w:szCs w:val="44"/>
                                </w:rPr>
                                <w:t>2. Hvordan gå til det?</w:t>
                              </w:r>
                            </w:p>
                          </w:txbxContent>
                        </wps:txbx>
                        <wps:bodyPr spcFirstLastPara="0" vert="horz" wrap="square" lIns="135140" tIns="135140" rIns="135140" bIns="135140" numCol="1" spcCol="1270" anchor="ctr" anchorCtr="0">
                          <a:noAutofit/>
                        </wps:bodyPr>
                      </wps:wsp>
                    </wpg:wgp>
                  </a:graphicData>
                </a:graphic>
              </wp:anchor>
            </w:drawing>
          </mc:Choice>
          <mc:Fallback>
            <w:pict>
              <v:group w14:anchorId="317FB706" id="Gruppe 3" o:spid="_x0000_s1032" style="position:absolute;margin-left:100.05pt;margin-top:187.8pt;width:346.45pt;height:273.3pt;z-index:251662336" coordorigin="23851,18528" coordsize="44000,3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">
                <v:shape id="Kombinationstegning 5" o:spid="_x0000_s1033" style="position:absolute;left:23851;top:18528;width:34714;height:34714;visibility:visible;mso-wrap-style:square;v-text-anchor:top" coordsize="3471410,347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" path="m2861250,414409wa,-1,3471410,3471409,2861250,414409,3303406,990731e" filled="f" strokecolor="#e7e6e6 [3214]" strokeweight="1.5pt">
                  <v:stroke endarrow="open" joinstyle="miter"/>
                  <v:path arrowok="t" textboxrect="0,0,3471410,3471410"/>
                </v:shape>
                <v:shape id="Kombinationstegning 6" o:spid="_x0000_s1034" style="position:absolute;left:49279;top:30628;width:18572;height:10513;visibility:visible;mso-wrap-style:square;v-text-anchor:middle" coordsize="1857183,10513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" adj="-11796480,,5400" path="m,175221c,78449,78449,,175221,l1681962,v96772,,175221,78449,175221,175221l1857183,876082v,96772,-78449,175221,-175221,175221l175221,1051303c78449,1051303,,972854,,876082l,175221xe" fillcolor="#91bce3 [2164]" strokecolor="#5b9bd5 [3204]" strokeweight=".5pt">
                  <v:fill color2="#7aaddd [2612]" rotate="t" colors="0 #b1cbe9;.5 #a3c1e5;1 #92b9e4" focus="100%" type="gradient">
                    <o:fill v:ext="view" type="gradientUnscaled"/>
                  </v:fill>
                  <v:stroke joinstyle="miter"/>
                  <v:formulas/>
                  <v:path arrowok="t" o:connecttype="custom" o:connectlocs="0,175221;175221,0;1681962,0;1857183,175221;1857183,876082;1681962,1051303;175221,1051303;0,876082;0,175221" o:connectangles="0,0,0,0,0,0,0,0,0" textboxrect="0,0,1857183,1051303"/>
                  <v:textbox inset="3.75389mm,3.75389mm,3.75389mm,3.75389mm">
                    <w:txbxContent>
                      <w:p w14:paraId="455A904B" w14:textId="77777777" w:rsidR="008B0D48" w:rsidRPr="00832D89" w:rsidRDefault="008B0D48" w:rsidP="008B0D48">
                        <w:pPr>
                          <w:pStyle w:val="NormalWeb"/>
                          <w:spacing w:before="0" w:beforeAutospacing="0" w:after="185" w:afterAutospacing="0" w:line="216" w:lineRule="auto"/>
                          <w:jc w:val="center"/>
                        </w:pPr>
                        <w:r w:rsidRPr="00832D89">
                          <w:rPr>
                            <w:rFonts w:asciiTheme="minorHAnsi" w:hAnsi="Calibri" w:cstheme="minorBidi"/>
                            <w:kern w:val="24"/>
                            <w:sz w:val="44"/>
                            <w:szCs w:val="44"/>
                          </w:rPr>
                          <w:t>2. Hvordan gå til det?</w:t>
                        </w:r>
                      </w:p>
                    </w:txbxContent>
                  </v:textbox>
                </v:shape>
              </v:group>
            </w:pict>
          </mc:Fallback>
        </mc:AlternateContent>
      </w:r>
      <w:r w:rsidRPr="00DD4A08">
        <w:rPr>
          <w:noProof/>
          <w:lang w:eastAsia="da-DK"/>
        </w:rPr>
        <mc:AlternateContent>
          <mc:Choice Requires="wps">
            <w:drawing>
              <wp:anchor distT="0" distB="0" distL="114300" distR="114300" simplePos="0" relativeHeight="251661312" behindDoc="0" locked="0" layoutInCell="1" allowOverlap="1" wp14:anchorId="27531E7E" wp14:editId="3AC59E2B">
                <wp:simplePos x="0" y="0"/>
                <wp:positionH relativeFrom="column">
                  <wp:posOffset>2070100</wp:posOffset>
                </wp:positionH>
                <wp:positionV relativeFrom="paragraph">
                  <wp:posOffset>1859915</wp:posOffset>
                </wp:positionV>
                <wp:extent cx="1871980" cy="1050925"/>
                <wp:effectExtent l="57150" t="38100" r="71120" b="92075"/>
                <wp:wrapNone/>
                <wp:docPr id="9" name="Kombinationstegning 8"/>
                <wp:cNvGraphicFramePr/>
                <a:graphic xmlns:a="http://schemas.openxmlformats.org/drawingml/2006/main">
                  <a:graphicData uri="http://schemas.microsoft.com/office/word/2010/wordprocessingShape">
                    <wps:wsp>
                      <wps:cNvSpPr/>
                      <wps:spPr>
                        <a:xfrm>
                          <a:off x="0" y="0"/>
                          <a:ext cx="1871980" cy="1050925"/>
                        </a:xfrm>
                        <a:custGeom>
                          <a:avLst/>
                          <a:gdLst>
                            <a:gd name="connsiteX0" fmla="*/ 0 w 1872209"/>
                            <a:gd name="connsiteY0" fmla="*/ 175221 h 1051303"/>
                            <a:gd name="connsiteX1" fmla="*/ 175221 w 1872209"/>
                            <a:gd name="connsiteY1" fmla="*/ 0 h 1051303"/>
                            <a:gd name="connsiteX2" fmla="*/ 1696988 w 1872209"/>
                            <a:gd name="connsiteY2" fmla="*/ 0 h 1051303"/>
                            <a:gd name="connsiteX3" fmla="*/ 1872209 w 1872209"/>
                            <a:gd name="connsiteY3" fmla="*/ 175221 h 1051303"/>
                            <a:gd name="connsiteX4" fmla="*/ 1872209 w 1872209"/>
                            <a:gd name="connsiteY4" fmla="*/ 876082 h 1051303"/>
                            <a:gd name="connsiteX5" fmla="*/ 1696988 w 1872209"/>
                            <a:gd name="connsiteY5" fmla="*/ 1051303 h 1051303"/>
                            <a:gd name="connsiteX6" fmla="*/ 175221 w 1872209"/>
                            <a:gd name="connsiteY6" fmla="*/ 1051303 h 1051303"/>
                            <a:gd name="connsiteX7" fmla="*/ 0 w 1872209"/>
                            <a:gd name="connsiteY7" fmla="*/ 876082 h 1051303"/>
                            <a:gd name="connsiteX8" fmla="*/ 0 w 1872209"/>
                            <a:gd name="connsiteY8" fmla="*/ 175221 h 10513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72209" h="1051303">
                              <a:moveTo>
                                <a:pt x="0" y="175221"/>
                              </a:moveTo>
                              <a:cubicBezTo>
                                <a:pt x="0" y="78449"/>
                                <a:pt x="78449" y="0"/>
                                <a:pt x="175221" y="0"/>
                              </a:cubicBezTo>
                              <a:lnTo>
                                <a:pt x="1696988" y="0"/>
                              </a:lnTo>
                              <a:cubicBezTo>
                                <a:pt x="1793760" y="0"/>
                                <a:pt x="1872209" y="78449"/>
                                <a:pt x="1872209" y="175221"/>
                              </a:cubicBezTo>
                              <a:lnTo>
                                <a:pt x="1872209" y="876082"/>
                              </a:lnTo>
                              <a:cubicBezTo>
                                <a:pt x="1872209" y="972854"/>
                                <a:pt x="1793760" y="1051303"/>
                                <a:pt x="1696988" y="1051303"/>
                              </a:cubicBezTo>
                              <a:lnTo>
                                <a:pt x="175221" y="1051303"/>
                              </a:lnTo>
                              <a:cubicBezTo>
                                <a:pt x="78449" y="1051303"/>
                                <a:pt x="0" y="972854"/>
                                <a:pt x="0" y="876082"/>
                              </a:cubicBezTo>
                              <a:lnTo>
                                <a:pt x="0" y="175221"/>
                              </a:lnTo>
                              <a:close/>
                            </a:path>
                          </a:pathLst>
                        </a:custGeom>
                      </wps:spPr>
                      <wps:style>
                        <a:lnRef idx="1">
                          <a:schemeClr val="accent1"/>
                        </a:lnRef>
                        <a:fillRef idx="2">
                          <a:schemeClr val="accent1"/>
                        </a:fillRef>
                        <a:effectRef idx="1">
                          <a:schemeClr val="accent1"/>
                        </a:effectRef>
                        <a:fontRef idx="minor">
                          <a:schemeClr val="dk1"/>
                        </a:fontRef>
                      </wps:style>
                      <wps:txbx>
                        <w:txbxContent>
                          <w:p w14:paraId="470A2423" w14:textId="77777777" w:rsidR="008B0D48" w:rsidRPr="00777994" w:rsidRDefault="008B0D48" w:rsidP="008B0D48">
                            <w:pPr>
                              <w:pStyle w:val="NormalWeb"/>
                              <w:spacing w:before="0" w:beforeAutospacing="0" w:after="185" w:afterAutospacing="0" w:line="216" w:lineRule="auto"/>
                              <w:jc w:val="center"/>
                              <w:rPr>
                                <w:color w:val="BFBFBF" w:themeColor="background1" w:themeShade="BF"/>
                              </w:rPr>
                            </w:pPr>
                            <w:r w:rsidRPr="00777994">
                              <w:rPr>
                                <w:rFonts w:asciiTheme="minorHAnsi" w:hAnsi="Calibri" w:cstheme="minorBidi"/>
                                <w:color w:val="BFBFBF" w:themeColor="background1" w:themeShade="BF"/>
                                <w:kern w:val="24"/>
                                <w:sz w:val="44"/>
                                <w:szCs w:val="44"/>
                              </w:rPr>
                              <w:t>1. Hvilket spørgsmål?</w:t>
                            </w:r>
                          </w:p>
                        </w:txbxContent>
                      </wps:txbx>
                      <wps:bodyPr spcFirstLastPara="0" vert="horz" wrap="square" lIns="135140" tIns="135140" rIns="135140" bIns="135140" numCol="1" spcCol="1270" anchor="ctr" anchorCtr="0">
                        <a:noAutofit/>
                      </wps:bodyPr>
                    </wps:wsp>
                  </a:graphicData>
                </a:graphic>
              </wp:anchor>
            </w:drawing>
          </mc:Choice>
          <mc:Fallback>
            <w:pict>
              <v:shape w14:anchorId="27531E7E" id="Kombinationstegning 8" o:spid="_x0000_s1035" style="position:absolute;margin-left:163pt;margin-top:146.45pt;width:147.4pt;height:82.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2209,1051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" adj="-11796480,,5400" path="m,175221c,78449,78449,,175221,l1696988,v96772,,175221,78449,175221,175221l1872209,876082v,96772,-78449,175221,-175221,175221l175221,1051303c78449,1051303,,972854,,876082l,175221xe" fillcolor="#91bce3 [2164]" strokecolor="#5b9bd5 [3204]" strokeweight=".5pt">
                <v:fill color2="#7aaddd [2612]" rotate="t" colors="0 #b1cbe9;.5 #a3c1e5;1 #92b9e4" focus="100%" type="gradient">
                  <o:fill v:ext="view" type="gradientUnscaled"/>
                </v:fill>
                <v:stroke joinstyle="miter"/>
                <v:formulas/>
                <v:path arrowok="t" o:connecttype="custom" o:connectlocs="0,175158;175200,0;1696780,0;1871980,175158;1871980,875767;1696780,1050925;175200,1050925;0,875767;0,175158" o:connectangles="0,0,0,0,0,0,0,0,0" textboxrect="0,0,1872209,1051303"/>
                <v:textbox inset="3.75389mm,3.75389mm,3.75389mm,3.75389mm">
                  <w:txbxContent>
                    <w:p w14:paraId="470A2423" w14:textId="77777777" w:rsidR="008B0D48" w:rsidRPr="00777994" w:rsidRDefault="008B0D48" w:rsidP="008B0D48">
                      <w:pPr>
                        <w:pStyle w:val="NormalWeb"/>
                        <w:spacing w:before="0" w:beforeAutospacing="0" w:after="185" w:afterAutospacing="0" w:line="216" w:lineRule="auto"/>
                        <w:jc w:val="center"/>
                        <w:rPr>
                          <w:color w:val="BFBFBF" w:themeColor="background1" w:themeShade="BF"/>
                        </w:rPr>
                      </w:pPr>
                      <w:r w:rsidRPr="00777994">
                        <w:rPr>
                          <w:rFonts w:asciiTheme="minorHAnsi" w:hAnsi="Calibri" w:cstheme="minorBidi"/>
                          <w:color w:val="BFBFBF" w:themeColor="background1" w:themeShade="BF"/>
                          <w:kern w:val="24"/>
                          <w:sz w:val="44"/>
                          <w:szCs w:val="44"/>
                        </w:rPr>
                        <w:t>1. Hvilket spørgsmål?</w:t>
                      </w:r>
                    </w:p>
                  </w:txbxContent>
                </v:textbox>
              </v:shape>
            </w:pict>
          </mc:Fallback>
        </mc:AlternateContent>
      </w:r>
      <w:r w:rsidRPr="00DD4A08">
        <w:rPr>
          <w:noProof/>
          <w:lang w:eastAsia="da-DK"/>
        </w:rPr>
        <mc:AlternateContent>
          <mc:Choice Requires="wps">
            <w:drawing>
              <wp:anchor distT="0" distB="0" distL="114300" distR="114300" simplePos="0" relativeHeight="251660288" behindDoc="0" locked="0" layoutInCell="1" allowOverlap="1" wp14:anchorId="4A519BA8" wp14:editId="37CD532C">
                <wp:simplePos x="0" y="0"/>
                <wp:positionH relativeFrom="column">
                  <wp:posOffset>-1113955</wp:posOffset>
                </wp:positionH>
                <wp:positionV relativeFrom="paragraph">
                  <wp:posOffset>532930</wp:posOffset>
                </wp:positionV>
                <wp:extent cx="8229600" cy="1143000"/>
                <wp:effectExtent l="0" t="0" r="0" b="0"/>
                <wp:wrapNone/>
                <wp:docPr id="2" name="Titel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1143000"/>
                        </a:xfrm>
                        <a:prstGeom prst="rect">
                          <a:avLst/>
                        </a:prstGeom>
                        <a:solidFill>
                          <a:schemeClr val="bg1"/>
                        </a:solidFill>
                      </wps:spPr>
                      <wps:txbx>
                        <w:txbxContent>
                          <w:p w14:paraId="411F6620" w14:textId="77777777" w:rsidR="008B0D48" w:rsidRPr="00FB04F1" w:rsidRDefault="008B0D48" w:rsidP="008B0D48">
                            <w:pPr>
                              <w:pStyle w:val="NormalWeb"/>
                              <w:spacing w:before="0" w:beforeAutospacing="0" w:after="0" w:afterAutospacing="0"/>
                              <w:jc w:val="center"/>
                              <w:rPr>
                                <w:b/>
                              </w:rPr>
                            </w:pPr>
                            <w:r w:rsidRPr="00FB04F1">
                              <w:rPr>
                                <w:rFonts w:asciiTheme="majorHAnsi" w:eastAsiaTheme="majorEastAsia" w:hAnsi="Cambria" w:cstheme="majorBidi"/>
                                <w:b/>
                                <w:kern w:val="24"/>
                                <w:sz w:val="88"/>
                                <w:szCs w:val="88"/>
                              </w:rPr>
                              <w:t>SO-forl</w:t>
                            </w:r>
                            <w:r w:rsidRPr="00FB04F1">
                              <w:rPr>
                                <w:rFonts w:asciiTheme="majorHAnsi" w:eastAsiaTheme="majorEastAsia" w:hAnsi="Cambria" w:cstheme="majorBidi"/>
                                <w:b/>
                                <w:kern w:val="24"/>
                                <w:sz w:val="88"/>
                                <w:szCs w:val="88"/>
                              </w:rPr>
                              <w:t>ø</w:t>
                            </w:r>
                            <w:r w:rsidRPr="00FB04F1">
                              <w:rPr>
                                <w:rFonts w:asciiTheme="majorHAnsi" w:eastAsiaTheme="majorEastAsia" w:hAnsi="Cambria" w:cstheme="majorBidi"/>
                                <w:b/>
                                <w:kern w:val="24"/>
                                <w:sz w:val="88"/>
                                <w:szCs w:val="88"/>
                              </w:rPr>
                              <w:t>b</w:t>
                            </w:r>
                          </w:p>
                        </w:txbxContent>
                      </wps:txbx>
                      <wps:bodyPr vert="horz" lIns="91440" tIns="45720" rIns="91440" bIns="45720" rtlCol="0" anchor="ctr">
                        <a:normAutofit/>
                      </wps:bodyPr>
                    </wps:wsp>
                  </a:graphicData>
                </a:graphic>
              </wp:anchor>
            </w:drawing>
          </mc:Choice>
          <mc:Fallback>
            <w:pict>
              <v:rect w14:anchorId="4A519BA8" id="Titel 1" o:spid="_x0000_s1036" style="position:absolute;margin-left:-87.7pt;margin-top:41.95pt;width:9in;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" fillcolor="white [3212]" stroked="f">
                <v:path arrowok="t"/>
                <o:lock v:ext="edit" grouping="t"/>
                <v:textbox>
                  <w:txbxContent>
                    <w:p w14:paraId="411F6620" w14:textId="77777777" w:rsidR="008B0D48" w:rsidRPr="00FB04F1" w:rsidRDefault="008B0D48" w:rsidP="008B0D48">
                      <w:pPr>
                        <w:pStyle w:val="NormalWeb"/>
                        <w:spacing w:before="0" w:beforeAutospacing="0" w:after="0" w:afterAutospacing="0"/>
                        <w:jc w:val="center"/>
                        <w:rPr>
                          <w:b/>
                        </w:rPr>
                      </w:pPr>
                      <w:r w:rsidRPr="00FB04F1">
                        <w:rPr>
                          <w:rFonts w:asciiTheme="majorHAnsi" w:eastAsiaTheme="majorEastAsia" w:hAnsi="Cambria" w:cstheme="majorBidi"/>
                          <w:b/>
                          <w:kern w:val="24"/>
                          <w:sz w:val="88"/>
                          <w:szCs w:val="88"/>
                        </w:rPr>
                        <w:t>SO-forl</w:t>
                      </w:r>
                      <w:r w:rsidRPr="00FB04F1">
                        <w:rPr>
                          <w:rFonts w:asciiTheme="majorHAnsi" w:eastAsiaTheme="majorEastAsia" w:hAnsi="Cambria" w:cstheme="majorBidi"/>
                          <w:b/>
                          <w:kern w:val="24"/>
                          <w:sz w:val="88"/>
                          <w:szCs w:val="88"/>
                        </w:rPr>
                        <w:t>ø</w:t>
                      </w:r>
                      <w:r w:rsidRPr="00FB04F1">
                        <w:rPr>
                          <w:rFonts w:asciiTheme="majorHAnsi" w:eastAsiaTheme="majorEastAsia" w:hAnsi="Cambria" w:cstheme="majorBidi"/>
                          <w:b/>
                          <w:kern w:val="24"/>
                          <w:sz w:val="88"/>
                          <w:szCs w:val="88"/>
                        </w:rPr>
                        <w:t>b</w:t>
                      </w:r>
                    </w:p>
                  </w:txbxContent>
                </v:textbox>
              </v:rect>
            </w:pict>
          </mc:Fallback>
        </mc:AlternateContent>
      </w:r>
    </w:p>
    <w:p w14:paraId="06EE1F36" w14:textId="77777777" w:rsidR="008B0D48" w:rsidRPr="00E30F60" w:rsidRDefault="008B0D48" w:rsidP="008B0D48"/>
    <w:p w14:paraId="782FFC68" w14:textId="77777777" w:rsidR="008B0D48" w:rsidRPr="00E30F60" w:rsidRDefault="008B0D48" w:rsidP="008B0D48"/>
    <w:p w14:paraId="63F31EE9" w14:textId="77777777" w:rsidR="008B0D48" w:rsidRPr="00E30F60" w:rsidRDefault="008B0D48" w:rsidP="008B0D48"/>
    <w:p w14:paraId="00F5B7AD" w14:textId="77777777" w:rsidR="008B0D48" w:rsidRPr="00E30F60" w:rsidRDefault="008B0D48" w:rsidP="008B0D48"/>
    <w:p w14:paraId="6D9411F4" w14:textId="77777777" w:rsidR="008B0D48" w:rsidRPr="00E30F60" w:rsidRDefault="008B0D48" w:rsidP="008B0D48"/>
    <w:p w14:paraId="6481C0FD" w14:textId="77777777" w:rsidR="008B0D48" w:rsidRPr="00E30F60" w:rsidRDefault="008B0D48" w:rsidP="008B0D48"/>
    <w:p w14:paraId="60D59F52" w14:textId="77777777" w:rsidR="008B0D48" w:rsidRPr="00E30F60" w:rsidRDefault="008B0D48" w:rsidP="008B0D48"/>
    <w:p w14:paraId="7E4DFED4" w14:textId="77777777" w:rsidR="008B0D48" w:rsidRPr="00E30F60" w:rsidRDefault="008B0D48" w:rsidP="008B0D48"/>
    <w:p w14:paraId="1135F664" w14:textId="77777777" w:rsidR="008B0D48" w:rsidRPr="00E30F60" w:rsidRDefault="008B0D48" w:rsidP="008B0D48"/>
    <w:p w14:paraId="5E3A190B" w14:textId="77777777" w:rsidR="008B0D48" w:rsidRPr="00E30F60" w:rsidRDefault="008B0D48" w:rsidP="008B0D48"/>
    <w:p w14:paraId="75DF961B" w14:textId="77777777" w:rsidR="008B0D48" w:rsidRPr="00E30F60" w:rsidRDefault="008B0D48" w:rsidP="008B0D48"/>
    <w:p w14:paraId="1D8E8538" w14:textId="77777777" w:rsidR="008B0D48" w:rsidRPr="00E30F60" w:rsidRDefault="008B0D48" w:rsidP="008B0D48"/>
    <w:p w14:paraId="7F996F1C" w14:textId="77777777" w:rsidR="008B0D48" w:rsidRPr="00E30F60" w:rsidRDefault="008B0D48" w:rsidP="008B0D48"/>
    <w:p w14:paraId="3C488719" w14:textId="77777777" w:rsidR="008B0D48" w:rsidRPr="00E30F60" w:rsidRDefault="008B0D48" w:rsidP="008B0D48"/>
    <w:p w14:paraId="4573A2B9" w14:textId="77777777" w:rsidR="008B0D48" w:rsidRPr="00E30F60" w:rsidRDefault="008B0D48" w:rsidP="008B0D48"/>
    <w:p w14:paraId="0036687B" w14:textId="77777777" w:rsidR="008B0D48" w:rsidRPr="00E30F60" w:rsidRDefault="008B0D48" w:rsidP="008B0D48"/>
    <w:p w14:paraId="4252DEEC" w14:textId="77777777" w:rsidR="008B0D48" w:rsidRPr="00E30F60" w:rsidRDefault="008B0D48" w:rsidP="008B0D48"/>
    <w:p w14:paraId="003ECBF9" w14:textId="77777777" w:rsidR="008B0D48" w:rsidRPr="00E30F60" w:rsidRDefault="008B0D48" w:rsidP="008B0D48"/>
    <w:p w14:paraId="0423AEDB" w14:textId="77777777" w:rsidR="008B0D48" w:rsidRPr="00E30F60" w:rsidRDefault="008B0D48" w:rsidP="008B0D48"/>
    <w:p w14:paraId="67F7BF28" w14:textId="77777777" w:rsidR="008B0D48" w:rsidRPr="00E30F60" w:rsidRDefault="008B0D48" w:rsidP="008B0D48"/>
    <w:p w14:paraId="266D4134" w14:textId="77777777" w:rsidR="008B0D48" w:rsidRPr="00E30F60" w:rsidRDefault="008B0D48" w:rsidP="008B0D48">
      <w:r>
        <w:rPr>
          <w:noProof/>
          <w:lang w:eastAsia="da-DK"/>
        </w:rPr>
        <mc:AlternateContent>
          <mc:Choice Requires="wps">
            <w:drawing>
              <wp:anchor distT="0" distB="0" distL="114300" distR="114300" simplePos="0" relativeHeight="251669504" behindDoc="0" locked="0" layoutInCell="1" allowOverlap="1" wp14:anchorId="5AFCA257" wp14:editId="28ECB7E7">
                <wp:simplePos x="0" y="0"/>
                <wp:positionH relativeFrom="column">
                  <wp:posOffset>-612594</wp:posOffset>
                </wp:positionH>
                <wp:positionV relativeFrom="paragraph">
                  <wp:posOffset>137606</wp:posOffset>
                </wp:positionV>
                <wp:extent cx="7303325" cy="1187450"/>
                <wp:effectExtent l="0" t="0" r="0" b="0"/>
                <wp:wrapNone/>
                <wp:docPr id="5" name="Tekstboks 15"/>
                <wp:cNvGraphicFramePr/>
                <a:graphic xmlns:a="http://schemas.openxmlformats.org/drawingml/2006/main">
                  <a:graphicData uri="http://schemas.microsoft.com/office/word/2010/wordprocessingShape">
                    <wps:wsp>
                      <wps:cNvSpPr txBox="1"/>
                      <wps:spPr>
                        <a:xfrm>
                          <a:off x="0" y="0"/>
                          <a:ext cx="7303325" cy="118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791F7" w14:textId="77777777" w:rsidR="008B0D48" w:rsidRPr="0006022F" w:rsidRDefault="008B0D48" w:rsidP="008B0D48">
                            <w:pPr>
                              <w:jc w:val="center"/>
                              <w:rPr>
                                <w:rFonts w:asciiTheme="majorHAnsi" w:eastAsiaTheme="majorEastAsia" w:hAnsi="Cambria" w:cstheme="majorBidi"/>
                                <w:b/>
                                <w:kern w:val="24"/>
                                <w:sz w:val="32"/>
                                <w:szCs w:val="32"/>
                                <w:lang w:eastAsia="da-DK"/>
                              </w:rPr>
                            </w:pPr>
                            <w:r w:rsidRPr="00777994">
                              <w:rPr>
                                <w:rFonts w:asciiTheme="majorHAnsi" w:eastAsiaTheme="majorEastAsia" w:hAnsi="Cambria" w:cstheme="majorBidi"/>
                                <w:b/>
                                <w:kern w:val="24"/>
                                <w:sz w:val="52"/>
                                <w:szCs w:val="72"/>
                                <w:lang w:eastAsia="da-DK"/>
                              </w:rPr>
                              <w:t xml:space="preserve">SO 3 </w:t>
                            </w:r>
                            <w:r w:rsidRPr="00777994">
                              <w:rPr>
                                <w:rFonts w:asciiTheme="majorHAnsi" w:eastAsiaTheme="majorEastAsia" w:hAnsi="Cambria" w:cstheme="majorBidi"/>
                                <w:b/>
                                <w:kern w:val="24"/>
                                <w:sz w:val="52"/>
                                <w:szCs w:val="72"/>
                                <w:lang w:eastAsia="da-DK"/>
                              </w:rPr>
                              <w:t>–</w:t>
                            </w:r>
                            <w:r w:rsidRPr="00777994">
                              <w:rPr>
                                <w:rFonts w:asciiTheme="majorHAnsi" w:eastAsiaTheme="majorEastAsia" w:hAnsi="Cambria" w:cstheme="majorBidi"/>
                                <w:b/>
                                <w:kern w:val="24"/>
                                <w:sz w:val="52"/>
                                <w:szCs w:val="72"/>
                                <w:lang w:eastAsia="da-DK"/>
                              </w:rPr>
                              <w:t xml:space="preserve"> </w:t>
                            </w:r>
                            <w:r w:rsidRPr="00777994">
                              <w:rPr>
                                <w:rFonts w:asciiTheme="majorHAnsi" w:eastAsiaTheme="majorEastAsia" w:hAnsi="Cambria" w:cstheme="majorBidi"/>
                                <w:b/>
                                <w:kern w:val="24"/>
                                <w:sz w:val="52"/>
                                <w:szCs w:val="72"/>
                                <w:lang w:eastAsia="da-DK"/>
                              </w:rPr>
                              <w:t>Ø</w:t>
                            </w:r>
                            <w:r w:rsidRPr="00777994">
                              <w:rPr>
                                <w:rFonts w:asciiTheme="majorHAnsi" w:eastAsiaTheme="majorEastAsia" w:hAnsi="Cambria" w:cstheme="majorBidi"/>
                                <w:b/>
                                <w:kern w:val="24"/>
                                <w:sz w:val="52"/>
                                <w:szCs w:val="72"/>
                                <w:lang w:eastAsia="da-DK"/>
                              </w:rPr>
                              <w:t>KONOMISK VIRKSOMHEDSANALYSE</w:t>
                            </w:r>
                            <w:r>
                              <w:rPr>
                                <w:rFonts w:asciiTheme="majorHAnsi" w:eastAsiaTheme="majorEastAsia" w:hAnsi="Cambria" w:cstheme="majorBidi"/>
                                <w:b/>
                                <w:kern w:val="24"/>
                                <w:sz w:val="72"/>
                                <w:szCs w:val="72"/>
                                <w:lang w:eastAsia="da-DK"/>
                              </w:rPr>
                              <w:br/>
                            </w:r>
                            <w:r>
                              <w:rPr>
                                <w:rFonts w:asciiTheme="majorHAnsi" w:eastAsiaTheme="majorEastAsia" w:hAnsi="Cambria" w:cstheme="majorBidi"/>
                                <w:b/>
                                <w:kern w:val="24"/>
                                <w:sz w:val="32"/>
                                <w:szCs w:val="32"/>
                                <w:lang w:eastAsia="da-DK"/>
                              </w:rPr>
                              <w:t>Virksomheds</w:t>
                            </w:r>
                            <w:r>
                              <w:rPr>
                                <w:rFonts w:asciiTheme="majorHAnsi" w:eastAsiaTheme="majorEastAsia" w:hAnsi="Cambria" w:cstheme="majorBidi"/>
                                <w:b/>
                                <w:kern w:val="24"/>
                                <w:sz w:val="32"/>
                                <w:szCs w:val="32"/>
                                <w:lang w:eastAsia="da-DK"/>
                              </w:rPr>
                              <w:t>ø</w:t>
                            </w:r>
                            <w:r>
                              <w:rPr>
                                <w:rFonts w:asciiTheme="majorHAnsi" w:eastAsiaTheme="majorEastAsia" w:hAnsi="Cambria" w:cstheme="majorBidi"/>
                                <w:b/>
                                <w:kern w:val="24"/>
                                <w:sz w:val="32"/>
                                <w:szCs w:val="32"/>
                                <w:lang w:eastAsia="da-DK"/>
                              </w:rPr>
                              <w:t>konomi, Matematik og Afs</w:t>
                            </w:r>
                            <w:r>
                              <w:rPr>
                                <w:rFonts w:asciiTheme="majorHAnsi" w:eastAsiaTheme="majorEastAsia" w:hAnsi="Cambria" w:cstheme="majorBidi"/>
                                <w:b/>
                                <w:kern w:val="24"/>
                                <w:sz w:val="32"/>
                                <w:szCs w:val="32"/>
                                <w:lang w:eastAsia="da-DK"/>
                              </w:rPr>
                              <w:t>æ</w:t>
                            </w:r>
                            <w:r>
                              <w:rPr>
                                <w:rFonts w:asciiTheme="majorHAnsi" w:eastAsiaTheme="majorEastAsia" w:hAnsi="Cambria" w:cstheme="majorBidi"/>
                                <w:b/>
                                <w:kern w:val="24"/>
                                <w:sz w:val="32"/>
                                <w:szCs w:val="32"/>
                                <w:lang w:eastAsia="da-DK"/>
                              </w:rPr>
                              <w:t>tning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CA257" id="_x0000_t202" coordsize="21600,21600" o:spt="202" path="m,l,21600r21600,l21600,xe">
                <v:stroke joinstyle="miter"/>
                <v:path gradientshapeok="t" o:connecttype="rect"/>
              </v:shapetype>
              <v:shape id="Tekstboks 15" o:spid="_x0000_s1037" type="#_x0000_t202" style="position:absolute;margin-left:-48.25pt;margin-top:10.85pt;width:575.0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" fillcolor="white [3201]" stroked="f" strokeweight=".5pt">
                <v:textbox>
                  <w:txbxContent>
                    <w:p w14:paraId="7B6791F7" w14:textId="77777777" w:rsidR="008B0D48" w:rsidRPr="0006022F" w:rsidRDefault="008B0D48" w:rsidP="008B0D48">
                      <w:pPr>
                        <w:jc w:val="center"/>
                        <w:rPr>
                          <w:rFonts w:asciiTheme="majorHAnsi" w:eastAsiaTheme="majorEastAsia" w:hAnsi="Cambria" w:cstheme="majorBidi"/>
                          <w:b/>
                          <w:kern w:val="24"/>
                          <w:sz w:val="32"/>
                          <w:szCs w:val="32"/>
                          <w:lang w:eastAsia="da-DK"/>
                        </w:rPr>
                      </w:pPr>
                      <w:r w:rsidRPr="00777994">
                        <w:rPr>
                          <w:rFonts w:asciiTheme="majorHAnsi" w:eastAsiaTheme="majorEastAsia" w:hAnsi="Cambria" w:cstheme="majorBidi"/>
                          <w:b/>
                          <w:kern w:val="24"/>
                          <w:sz w:val="52"/>
                          <w:szCs w:val="72"/>
                          <w:lang w:eastAsia="da-DK"/>
                        </w:rPr>
                        <w:t xml:space="preserve">SO 3 </w:t>
                      </w:r>
                      <w:r w:rsidRPr="00777994">
                        <w:rPr>
                          <w:rFonts w:asciiTheme="majorHAnsi" w:eastAsiaTheme="majorEastAsia" w:hAnsi="Cambria" w:cstheme="majorBidi"/>
                          <w:b/>
                          <w:kern w:val="24"/>
                          <w:sz w:val="52"/>
                          <w:szCs w:val="72"/>
                          <w:lang w:eastAsia="da-DK"/>
                        </w:rPr>
                        <w:t>–</w:t>
                      </w:r>
                      <w:r w:rsidRPr="00777994">
                        <w:rPr>
                          <w:rFonts w:asciiTheme="majorHAnsi" w:eastAsiaTheme="majorEastAsia" w:hAnsi="Cambria" w:cstheme="majorBidi"/>
                          <w:b/>
                          <w:kern w:val="24"/>
                          <w:sz w:val="52"/>
                          <w:szCs w:val="72"/>
                          <w:lang w:eastAsia="da-DK"/>
                        </w:rPr>
                        <w:t xml:space="preserve"> </w:t>
                      </w:r>
                      <w:r w:rsidRPr="00777994">
                        <w:rPr>
                          <w:rFonts w:asciiTheme="majorHAnsi" w:eastAsiaTheme="majorEastAsia" w:hAnsi="Cambria" w:cstheme="majorBidi"/>
                          <w:b/>
                          <w:kern w:val="24"/>
                          <w:sz w:val="52"/>
                          <w:szCs w:val="72"/>
                          <w:lang w:eastAsia="da-DK"/>
                        </w:rPr>
                        <w:t>Ø</w:t>
                      </w:r>
                      <w:r w:rsidRPr="00777994">
                        <w:rPr>
                          <w:rFonts w:asciiTheme="majorHAnsi" w:eastAsiaTheme="majorEastAsia" w:hAnsi="Cambria" w:cstheme="majorBidi"/>
                          <w:b/>
                          <w:kern w:val="24"/>
                          <w:sz w:val="52"/>
                          <w:szCs w:val="72"/>
                          <w:lang w:eastAsia="da-DK"/>
                        </w:rPr>
                        <w:t>KONOMISK VIRKSOMHEDSANALYSE</w:t>
                      </w:r>
                      <w:r>
                        <w:rPr>
                          <w:rFonts w:asciiTheme="majorHAnsi" w:eastAsiaTheme="majorEastAsia" w:hAnsi="Cambria" w:cstheme="majorBidi"/>
                          <w:b/>
                          <w:kern w:val="24"/>
                          <w:sz w:val="72"/>
                          <w:szCs w:val="72"/>
                          <w:lang w:eastAsia="da-DK"/>
                        </w:rPr>
                        <w:br/>
                      </w:r>
                      <w:r>
                        <w:rPr>
                          <w:rFonts w:asciiTheme="majorHAnsi" w:eastAsiaTheme="majorEastAsia" w:hAnsi="Cambria" w:cstheme="majorBidi"/>
                          <w:b/>
                          <w:kern w:val="24"/>
                          <w:sz w:val="32"/>
                          <w:szCs w:val="32"/>
                          <w:lang w:eastAsia="da-DK"/>
                        </w:rPr>
                        <w:t>Virksomheds</w:t>
                      </w:r>
                      <w:r>
                        <w:rPr>
                          <w:rFonts w:asciiTheme="majorHAnsi" w:eastAsiaTheme="majorEastAsia" w:hAnsi="Cambria" w:cstheme="majorBidi"/>
                          <w:b/>
                          <w:kern w:val="24"/>
                          <w:sz w:val="32"/>
                          <w:szCs w:val="32"/>
                          <w:lang w:eastAsia="da-DK"/>
                        </w:rPr>
                        <w:t>ø</w:t>
                      </w:r>
                      <w:r>
                        <w:rPr>
                          <w:rFonts w:asciiTheme="majorHAnsi" w:eastAsiaTheme="majorEastAsia" w:hAnsi="Cambria" w:cstheme="majorBidi"/>
                          <w:b/>
                          <w:kern w:val="24"/>
                          <w:sz w:val="32"/>
                          <w:szCs w:val="32"/>
                          <w:lang w:eastAsia="da-DK"/>
                        </w:rPr>
                        <w:t>konomi, Matematik og Afs</w:t>
                      </w:r>
                      <w:r>
                        <w:rPr>
                          <w:rFonts w:asciiTheme="majorHAnsi" w:eastAsiaTheme="majorEastAsia" w:hAnsi="Cambria" w:cstheme="majorBidi"/>
                          <w:b/>
                          <w:kern w:val="24"/>
                          <w:sz w:val="32"/>
                          <w:szCs w:val="32"/>
                          <w:lang w:eastAsia="da-DK"/>
                        </w:rPr>
                        <w:t>æ</w:t>
                      </w:r>
                      <w:r>
                        <w:rPr>
                          <w:rFonts w:asciiTheme="majorHAnsi" w:eastAsiaTheme="majorEastAsia" w:hAnsi="Cambria" w:cstheme="majorBidi"/>
                          <w:b/>
                          <w:kern w:val="24"/>
                          <w:sz w:val="32"/>
                          <w:szCs w:val="32"/>
                          <w:lang w:eastAsia="da-DK"/>
                        </w:rPr>
                        <w:t>tning</w:t>
                      </w:r>
                    </w:p>
                  </w:txbxContent>
                </v:textbox>
              </v:shape>
            </w:pict>
          </mc:Fallback>
        </mc:AlternateContent>
      </w:r>
    </w:p>
    <w:p w14:paraId="486B2927" w14:textId="77777777" w:rsidR="008B0D48" w:rsidRDefault="008B0D48" w:rsidP="008B0D48"/>
    <w:p w14:paraId="52169F06" w14:textId="77777777" w:rsidR="008B0D48" w:rsidRDefault="008B0D48" w:rsidP="008B0D48">
      <w:r>
        <w:br w:type="page"/>
      </w:r>
    </w:p>
    <w:tbl>
      <w:tblPr>
        <w:tblStyle w:val="Tabel-Gitter"/>
        <w:tblW w:w="0" w:type="auto"/>
        <w:tblLook w:val="04A0" w:firstRow="1" w:lastRow="0" w:firstColumn="1" w:lastColumn="0" w:noHBand="0" w:noVBand="1"/>
      </w:tblPr>
      <w:tblGrid>
        <w:gridCol w:w="3811"/>
        <w:gridCol w:w="2867"/>
        <w:gridCol w:w="2950"/>
      </w:tblGrid>
      <w:tr w:rsidR="008B0D48" w14:paraId="06234457" w14:textId="77777777" w:rsidTr="00B42ACD">
        <w:trPr>
          <w:trHeight w:val="983"/>
        </w:trPr>
        <w:tc>
          <w:tcPr>
            <w:tcW w:w="3259" w:type="dxa"/>
            <w:vAlign w:val="center"/>
          </w:tcPr>
          <w:p w14:paraId="48DF8B8F" w14:textId="77777777" w:rsidR="008B0D48" w:rsidRPr="005B5ABB" w:rsidRDefault="008B0D48" w:rsidP="00B42ACD">
            <w:pPr>
              <w:rPr>
                <w:b/>
                <w:sz w:val="36"/>
                <w:szCs w:val="36"/>
              </w:rPr>
            </w:pPr>
            <w:r w:rsidRPr="00777994">
              <w:rPr>
                <w:b/>
                <w:sz w:val="36"/>
                <w:szCs w:val="36"/>
              </w:rPr>
              <w:lastRenderedPageBreak/>
              <w:t>SO 3 – ØKONOMISK VIRKSOMHEDSANALYSE</w:t>
            </w:r>
          </w:p>
        </w:tc>
        <w:tc>
          <w:tcPr>
            <w:tcW w:w="6519" w:type="dxa"/>
            <w:gridSpan w:val="2"/>
            <w:vAlign w:val="center"/>
          </w:tcPr>
          <w:p w14:paraId="42F9D9BF" w14:textId="77777777" w:rsidR="008B0D48" w:rsidRDefault="008B0D48" w:rsidP="00B42ACD">
            <w:r>
              <w:t>Fag: Virksomhedsøkonomi, Matematik og Afsætning</w:t>
            </w:r>
          </w:p>
        </w:tc>
      </w:tr>
      <w:tr w:rsidR="008B0D48" w14:paraId="086FB7F9" w14:textId="77777777" w:rsidTr="00B42ACD">
        <w:trPr>
          <w:trHeight w:val="420"/>
        </w:trPr>
        <w:tc>
          <w:tcPr>
            <w:tcW w:w="6518" w:type="dxa"/>
            <w:gridSpan w:val="2"/>
            <w:vAlign w:val="center"/>
          </w:tcPr>
          <w:p w14:paraId="120169D1" w14:textId="77777777" w:rsidR="008B0D48" w:rsidRDefault="008B0D48" w:rsidP="00B42ACD">
            <w:r>
              <w:t>Navn(e)</w:t>
            </w:r>
          </w:p>
        </w:tc>
        <w:tc>
          <w:tcPr>
            <w:tcW w:w="3260" w:type="dxa"/>
            <w:vAlign w:val="center"/>
          </w:tcPr>
          <w:p w14:paraId="5B4530D8" w14:textId="77777777" w:rsidR="008B0D48" w:rsidRDefault="008B0D48" w:rsidP="00B42ACD">
            <w:r>
              <w:t>Klasse</w:t>
            </w:r>
          </w:p>
        </w:tc>
      </w:tr>
      <w:tr w:rsidR="008B0D48" w14:paraId="5A43B785" w14:textId="77777777" w:rsidTr="00B42ACD">
        <w:trPr>
          <w:trHeight w:val="420"/>
        </w:trPr>
        <w:tc>
          <w:tcPr>
            <w:tcW w:w="6518" w:type="dxa"/>
            <w:gridSpan w:val="2"/>
            <w:vAlign w:val="center"/>
          </w:tcPr>
          <w:p w14:paraId="40F17558" w14:textId="77777777" w:rsidR="008B0D48" w:rsidRDefault="008B0D48" w:rsidP="00B42ACD"/>
        </w:tc>
        <w:tc>
          <w:tcPr>
            <w:tcW w:w="3260" w:type="dxa"/>
            <w:vAlign w:val="center"/>
          </w:tcPr>
          <w:p w14:paraId="0A2F790E" w14:textId="77777777" w:rsidR="008B0D48" w:rsidRDefault="008B0D48" w:rsidP="00B42ACD"/>
        </w:tc>
      </w:tr>
      <w:tr w:rsidR="008B0D48" w14:paraId="18768852" w14:textId="77777777" w:rsidTr="00B42ACD">
        <w:trPr>
          <w:trHeight w:val="420"/>
        </w:trPr>
        <w:tc>
          <w:tcPr>
            <w:tcW w:w="3259" w:type="dxa"/>
            <w:vAlign w:val="center"/>
          </w:tcPr>
          <w:p w14:paraId="72E45450" w14:textId="77777777" w:rsidR="008B0D48" w:rsidRDefault="008B0D48" w:rsidP="00B42ACD">
            <w:r>
              <w:t>Vejleder/underviser:</w:t>
            </w:r>
          </w:p>
        </w:tc>
        <w:tc>
          <w:tcPr>
            <w:tcW w:w="6519" w:type="dxa"/>
            <w:gridSpan w:val="2"/>
            <w:vAlign w:val="center"/>
          </w:tcPr>
          <w:p w14:paraId="3C836997" w14:textId="77777777" w:rsidR="008B0D48" w:rsidRDefault="008B0D48" w:rsidP="00B42ACD"/>
        </w:tc>
      </w:tr>
      <w:tr w:rsidR="008B0D48" w14:paraId="6FF5AAD0" w14:textId="77777777" w:rsidTr="00B42ACD">
        <w:trPr>
          <w:trHeight w:val="420"/>
        </w:trPr>
        <w:tc>
          <w:tcPr>
            <w:tcW w:w="3259" w:type="dxa"/>
            <w:vAlign w:val="center"/>
          </w:tcPr>
          <w:p w14:paraId="165869B0" w14:textId="77777777" w:rsidR="008B0D48" w:rsidRDefault="008B0D48" w:rsidP="00B42ACD">
            <w:r>
              <w:t>Vejleder/underviser:</w:t>
            </w:r>
          </w:p>
        </w:tc>
        <w:tc>
          <w:tcPr>
            <w:tcW w:w="6519" w:type="dxa"/>
            <w:gridSpan w:val="2"/>
            <w:vAlign w:val="center"/>
          </w:tcPr>
          <w:p w14:paraId="58DB4BBE" w14:textId="77777777" w:rsidR="008B0D48" w:rsidRDefault="008B0D48" w:rsidP="00B42ACD"/>
        </w:tc>
      </w:tr>
      <w:tr w:rsidR="008B0D48" w14:paraId="3F5BF04F" w14:textId="77777777" w:rsidTr="00B42ACD">
        <w:trPr>
          <w:trHeight w:val="420"/>
        </w:trPr>
        <w:tc>
          <w:tcPr>
            <w:tcW w:w="3259" w:type="dxa"/>
            <w:vAlign w:val="center"/>
          </w:tcPr>
          <w:p w14:paraId="3EA6D1E4" w14:textId="77777777" w:rsidR="008B0D48" w:rsidRDefault="008B0D48" w:rsidP="00B42ACD">
            <w:r>
              <w:t>Vejleder/underviser:</w:t>
            </w:r>
          </w:p>
        </w:tc>
        <w:tc>
          <w:tcPr>
            <w:tcW w:w="6519" w:type="dxa"/>
            <w:gridSpan w:val="2"/>
            <w:vAlign w:val="center"/>
          </w:tcPr>
          <w:p w14:paraId="20CEFA10" w14:textId="77777777" w:rsidR="008B0D48" w:rsidRDefault="008B0D48" w:rsidP="00B42ACD"/>
        </w:tc>
      </w:tr>
      <w:tr w:rsidR="008B0D48" w14:paraId="76D96CD1" w14:textId="77777777" w:rsidTr="00B42ACD">
        <w:trPr>
          <w:trHeight w:val="420"/>
        </w:trPr>
        <w:tc>
          <w:tcPr>
            <w:tcW w:w="3259" w:type="dxa"/>
            <w:vAlign w:val="center"/>
          </w:tcPr>
          <w:p w14:paraId="451EDEE4" w14:textId="77777777" w:rsidR="008B0D48" w:rsidRDefault="008B0D48" w:rsidP="00B42ACD">
            <w:r>
              <w:t>Opgaveformulering:</w:t>
            </w:r>
          </w:p>
        </w:tc>
        <w:tc>
          <w:tcPr>
            <w:tcW w:w="6519" w:type="dxa"/>
            <w:gridSpan w:val="2"/>
            <w:vAlign w:val="center"/>
          </w:tcPr>
          <w:p w14:paraId="4C59A2A6" w14:textId="77777777" w:rsidR="008B0D48" w:rsidRPr="00777994" w:rsidRDefault="008B0D48" w:rsidP="008B0D48">
            <w:pPr>
              <w:pStyle w:val="Listeafsnit"/>
              <w:numPr>
                <w:ilvl w:val="0"/>
                <w:numId w:val="15"/>
              </w:numPr>
              <w:spacing w:before="100" w:beforeAutospacing="1" w:after="100" w:afterAutospacing="1"/>
              <w:rPr>
                <w:rFonts w:ascii="Times New Roman" w:eastAsia="Times New Roman" w:hAnsi="Times New Roman" w:cs="Times New Roman"/>
                <w:color w:val="000000"/>
                <w:szCs w:val="27"/>
                <w:lang w:eastAsia="da-DK"/>
              </w:rPr>
            </w:pPr>
            <w:r w:rsidRPr="00777994">
              <w:rPr>
                <w:rFonts w:ascii="Times New Roman" w:eastAsia="Times New Roman" w:hAnsi="Times New Roman" w:cs="Times New Roman"/>
                <w:color w:val="000000"/>
                <w:szCs w:val="27"/>
                <w:lang w:eastAsia="da-DK"/>
              </w:rPr>
              <w:t>Beskriv Normal A/S ved hjælp af Afsætning og Virksomhedsøkonomi</w:t>
            </w:r>
          </w:p>
          <w:p w14:paraId="25C1A1A2" w14:textId="77777777" w:rsidR="008B0D48" w:rsidRPr="00777994" w:rsidRDefault="008B0D48" w:rsidP="008B0D48">
            <w:pPr>
              <w:pStyle w:val="Listeafsnit"/>
              <w:numPr>
                <w:ilvl w:val="0"/>
                <w:numId w:val="15"/>
              </w:numPr>
              <w:spacing w:before="100" w:beforeAutospacing="1" w:after="100" w:afterAutospacing="1"/>
              <w:rPr>
                <w:rFonts w:ascii="Times New Roman" w:eastAsia="Times New Roman" w:hAnsi="Times New Roman" w:cs="Times New Roman"/>
                <w:color w:val="000000"/>
                <w:szCs w:val="27"/>
                <w:lang w:eastAsia="da-DK"/>
              </w:rPr>
            </w:pPr>
            <w:r w:rsidRPr="00777994">
              <w:rPr>
                <w:rFonts w:ascii="Times New Roman" w:eastAsia="Times New Roman" w:hAnsi="Times New Roman" w:cs="Times New Roman"/>
                <w:color w:val="000000"/>
                <w:szCs w:val="27"/>
                <w:lang w:eastAsia="da-DK"/>
              </w:rPr>
              <w:t>Undersøg hvilke aktuelle vækstplaner Normal A/S har for fremtiden.</w:t>
            </w:r>
          </w:p>
          <w:p w14:paraId="106289D6" w14:textId="77777777" w:rsidR="008B0D48" w:rsidRPr="00777994" w:rsidRDefault="008B0D48" w:rsidP="008B0D48">
            <w:pPr>
              <w:pStyle w:val="Listeafsnit"/>
              <w:numPr>
                <w:ilvl w:val="0"/>
                <w:numId w:val="15"/>
              </w:numPr>
              <w:spacing w:before="100" w:beforeAutospacing="1" w:after="100" w:afterAutospacing="1"/>
              <w:rPr>
                <w:rFonts w:ascii="Times New Roman" w:eastAsia="Times New Roman" w:hAnsi="Times New Roman" w:cs="Times New Roman"/>
                <w:color w:val="000000"/>
                <w:szCs w:val="27"/>
                <w:lang w:eastAsia="da-DK"/>
              </w:rPr>
            </w:pPr>
            <w:r w:rsidRPr="00777994">
              <w:rPr>
                <w:rFonts w:ascii="Times New Roman" w:eastAsia="Times New Roman" w:hAnsi="Times New Roman" w:cs="Times New Roman"/>
                <w:color w:val="000000"/>
                <w:szCs w:val="27"/>
                <w:lang w:eastAsia="da-DK"/>
              </w:rPr>
              <w:t>Ved hjælp af fagene Matematik, Afsætning og Virksomhedsøkonomi, bilagene til opgaveformuleringen samt de informationer I indsamler, bedes I analysere Normals situation. Udvælg en/flere udfordring(er), der kan give stor konkurrencemæssig fordel for virksomheden, såfremt de(n) bliver løst på en god måde.</w:t>
            </w:r>
          </w:p>
          <w:p w14:paraId="2F4EA33F" w14:textId="77777777" w:rsidR="008B0D48" w:rsidRPr="00496DDF" w:rsidRDefault="008B0D48" w:rsidP="008B0D48">
            <w:pPr>
              <w:pStyle w:val="Listeafsnit"/>
              <w:numPr>
                <w:ilvl w:val="0"/>
                <w:numId w:val="15"/>
              </w:numPr>
              <w:spacing w:before="100" w:beforeAutospacing="1" w:after="100" w:afterAutospacing="1"/>
              <w:rPr>
                <w:rFonts w:ascii="Times New Roman" w:eastAsia="Times New Roman" w:hAnsi="Times New Roman" w:cs="Times New Roman"/>
                <w:color w:val="000000"/>
                <w:szCs w:val="27"/>
                <w:lang w:eastAsia="da-DK"/>
              </w:rPr>
            </w:pPr>
            <w:r w:rsidRPr="00777994">
              <w:rPr>
                <w:rFonts w:ascii="Times New Roman" w:eastAsia="Times New Roman" w:hAnsi="Times New Roman" w:cs="Times New Roman"/>
                <w:color w:val="000000"/>
                <w:szCs w:val="27"/>
                <w:lang w:eastAsia="da-DK"/>
              </w:rPr>
              <w:t>Vurdér hvorledes Normal kan løse de(n) valgte udfordring(er) og sikre fremtidig vækst.</w:t>
            </w:r>
          </w:p>
        </w:tc>
      </w:tr>
      <w:tr w:rsidR="008B0D48" w14:paraId="21EB8B89" w14:textId="77777777" w:rsidTr="00B42ACD">
        <w:trPr>
          <w:trHeight w:val="420"/>
        </w:trPr>
        <w:tc>
          <w:tcPr>
            <w:tcW w:w="3259" w:type="dxa"/>
            <w:vAlign w:val="center"/>
          </w:tcPr>
          <w:p w14:paraId="0E309254" w14:textId="77777777" w:rsidR="008B0D48" w:rsidRDefault="008B0D48" w:rsidP="00B42ACD">
            <w:r>
              <w:t>Produkt/-krav:</w:t>
            </w:r>
          </w:p>
        </w:tc>
        <w:tc>
          <w:tcPr>
            <w:tcW w:w="6519" w:type="dxa"/>
            <w:gridSpan w:val="2"/>
            <w:vAlign w:val="center"/>
          </w:tcPr>
          <w:p w14:paraId="786A527D" w14:textId="77777777" w:rsidR="008B0D48" w:rsidRDefault="008B0D48" w:rsidP="00B42ACD">
            <w:r w:rsidRPr="00777994">
              <w:t>Slutproduktet for SO3 er en skriftlig rapport på ca. 5 sider + bilag.</w:t>
            </w:r>
          </w:p>
        </w:tc>
      </w:tr>
      <w:tr w:rsidR="008B0D48" w14:paraId="5DAA1377" w14:textId="77777777" w:rsidTr="00B42ACD">
        <w:trPr>
          <w:trHeight w:val="420"/>
        </w:trPr>
        <w:tc>
          <w:tcPr>
            <w:tcW w:w="3259" w:type="dxa"/>
            <w:vAlign w:val="center"/>
          </w:tcPr>
          <w:p w14:paraId="6454BFA3" w14:textId="77777777" w:rsidR="008B0D48" w:rsidRDefault="008B0D48" w:rsidP="00B42ACD">
            <w:r>
              <w:t>Deadline:</w:t>
            </w:r>
          </w:p>
        </w:tc>
        <w:tc>
          <w:tcPr>
            <w:tcW w:w="6519" w:type="dxa"/>
            <w:gridSpan w:val="2"/>
            <w:vAlign w:val="center"/>
          </w:tcPr>
          <w:p w14:paraId="2248CB40" w14:textId="77777777" w:rsidR="008B0D48" w:rsidRDefault="008B0D48" w:rsidP="00B42ACD">
            <w:r>
              <w:t>Projektet varer en uge fra mandag til fredag. Rapporten afleveres fredag senest klokken 15:30.</w:t>
            </w:r>
          </w:p>
        </w:tc>
      </w:tr>
      <w:tr w:rsidR="008B0D48" w14:paraId="3817E685" w14:textId="77777777" w:rsidTr="00B42ACD">
        <w:trPr>
          <w:trHeight w:val="420"/>
        </w:trPr>
        <w:tc>
          <w:tcPr>
            <w:tcW w:w="3259" w:type="dxa"/>
            <w:vAlign w:val="center"/>
          </w:tcPr>
          <w:p w14:paraId="60B9A56E" w14:textId="77777777" w:rsidR="008B0D48" w:rsidRDefault="008B0D48" w:rsidP="00B42ACD">
            <w:r>
              <w:t>Tro og love erklæring:</w:t>
            </w:r>
          </w:p>
        </w:tc>
        <w:tc>
          <w:tcPr>
            <w:tcW w:w="6519" w:type="dxa"/>
            <w:gridSpan w:val="2"/>
            <w:vAlign w:val="center"/>
          </w:tcPr>
          <w:p w14:paraId="4D0C47B3" w14:textId="77777777" w:rsidR="008B0D48" w:rsidRDefault="008B0D48" w:rsidP="00B42ACD">
            <w:pPr>
              <w:pStyle w:val="Default"/>
            </w:pPr>
          </w:p>
          <w:p w14:paraId="6B277697" w14:textId="77777777" w:rsidR="008B0D48" w:rsidRDefault="008B0D48" w:rsidP="00B42ACD">
            <w:pPr>
              <w:pStyle w:val="Default"/>
              <w:rPr>
                <w:rFonts w:ascii="Times New Roman" w:hAnsi="Times New Roman" w:cs="Times New Roman"/>
                <w:sz w:val="22"/>
                <w:szCs w:val="22"/>
              </w:rPr>
            </w:pPr>
            <w:r w:rsidRPr="00496DDF">
              <w:rPr>
                <w:rFonts w:ascii="Times New Roman" w:hAnsi="Times New Roman" w:cs="Times New Roman"/>
                <w:sz w:val="22"/>
                <w:szCs w:val="22"/>
              </w:rPr>
              <w:t>Jeg/vi bekræfter herved med underskrift, at opgavebesvarelsen er udarbejdet af mig/os. Jeg/vi har ikke anvendt tidligere bedømt arbejde uden henvisning hertil, og opgavebesvarelsen er udfærdiget uden anvendelse af uretmæssig hjælp og uden brug af hjælpemidler, der ikke har været tilladt.</w:t>
            </w:r>
          </w:p>
          <w:p w14:paraId="63FD7384" w14:textId="77777777" w:rsidR="008B0D48" w:rsidRPr="00496DDF" w:rsidRDefault="008B0D48" w:rsidP="00B42ACD">
            <w:pPr>
              <w:pStyle w:val="Default"/>
              <w:rPr>
                <w:rFonts w:ascii="Times New Roman" w:hAnsi="Times New Roman" w:cs="Times New Roman"/>
                <w:sz w:val="22"/>
                <w:szCs w:val="22"/>
              </w:rPr>
            </w:pPr>
          </w:p>
          <w:p w14:paraId="0D45881E" w14:textId="77777777" w:rsidR="008B0D48" w:rsidRPr="00496DDF" w:rsidRDefault="008B0D48" w:rsidP="00B42ACD">
            <w:pPr>
              <w:pStyle w:val="Default"/>
              <w:rPr>
                <w:rFonts w:ascii="Times New Roman" w:hAnsi="Times New Roman" w:cs="Times New Roman"/>
                <w:sz w:val="22"/>
                <w:szCs w:val="22"/>
              </w:rPr>
            </w:pPr>
          </w:p>
          <w:p w14:paraId="3F838F5C" w14:textId="77777777" w:rsidR="008B0D48" w:rsidRPr="00496DDF" w:rsidRDefault="008B0D48" w:rsidP="00B42ACD">
            <w:pPr>
              <w:pStyle w:val="Default"/>
              <w:pBdr>
                <w:bottom w:val="single" w:sz="12" w:space="1" w:color="auto"/>
              </w:pBdr>
              <w:rPr>
                <w:rFonts w:ascii="Times New Roman" w:hAnsi="Times New Roman" w:cs="Times New Roman"/>
                <w:sz w:val="22"/>
                <w:szCs w:val="22"/>
              </w:rPr>
            </w:pPr>
            <w:r w:rsidRPr="00496DDF">
              <w:rPr>
                <w:rFonts w:ascii="Times New Roman" w:hAnsi="Times New Roman" w:cs="Times New Roman"/>
                <w:sz w:val="22"/>
                <w:szCs w:val="22"/>
              </w:rPr>
              <w:t xml:space="preserve">Underskrift(er): </w:t>
            </w:r>
          </w:p>
          <w:p w14:paraId="351F998F" w14:textId="77777777" w:rsidR="008B0D48" w:rsidRDefault="008B0D48" w:rsidP="00B42ACD"/>
          <w:p w14:paraId="1852D453" w14:textId="77777777" w:rsidR="008B0D48" w:rsidRDefault="008B0D48" w:rsidP="00B42ACD">
            <w:pPr>
              <w:pBdr>
                <w:bottom w:val="single" w:sz="12" w:space="1" w:color="auto"/>
              </w:pBdr>
            </w:pPr>
          </w:p>
          <w:p w14:paraId="3CA831AB" w14:textId="77777777" w:rsidR="008B0D48" w:rsidRDefault="008B0D48" w:rsidP="00B42ACD">
            <w:pPr>
              <w:pBdr>
                <w:bottom w:val="single" w:sz="12" w:space="1" w:color="auto"/>
              </w:pBdr>
            </w:pPr>
          </w:p>
          <w:p w14:paraId="1B864BD5" w14:textId="77777777" w:rsidR="008B0D48" w:rsidRDefault="008B0D48" w:rsidP="00B42ACD"/>
          <w:p w14:paraId="0A17F4A3" w14:textId="77777777" w:rsidR="008B0D48" w:rsidRDefault="008B0D48" w:rsidP="00B42ACD">
            <w:pPr>
              <w:pBdr>
                <w:bottom w:val="single" w:sz="12" w:space="1" w:color="auto"/>
              </w:pBdr>
            </w:pPr>
          </w:p>
          <w:p w14:paraId="5410C4EA" w14:textId="77777777" w:rsidR="008B0D48" w:rsidRDefault="008B0D48" w:rsidP="00B42ACD">
            <w:pPr>
              <w:pBdr>
                <w:bottom w:val="single" w:sz="12" w:space="1" w:color="auto"/>
              </w:pBdr>
            </w:pPr>
          </w:p>
          <w:p w14:paraId="225F2B96" w14:textId="77777777" w:rsidR="008B0D48" w:rsidRDefault="008B0D48" w:rsidP="00B42ACD"/>
        </w:tc>
      </w:tr>
    </w:tbl>
    <w:p w14:paraId="07F34BAB" w14:textId="77777777" w:rsidR="008B0D48" w:rsidRPr="00E30F60" w:rsidRDefault="008B0D48" w:rsidP="008B0D48"/>
    <w:p w14:paraId="3B0B2AF0" w14:textId="77777777" w:rsidR="008B0D48" w:rsidRDefault="008B0D48">
      <w:pPr>
        <w:rPr>
          <w:rFonts w:ascii="Arial" w:eastAsia="Arial" w:hAnsi="Arial" w:cs="Arial"/>
          <w:b/>
          <w:bCs/>
          <w:color w:val="000000" w:themeColor="text1"/>
          <w:sz w:val="28"/>
          <w:szCs w:val="28"/>
          <w:u w:val="single"/>
          <w:lang w:eastAsia="da-DK"/>
        </w:rPr>
      </w:pPr>
      <w:r>
        <w:rPr>
          <w:rFonts w:ascii="Arial" w:eastAsia="Arial" w:hAnsi="Arial" w:cs="Arial"/>
          <w:b/>
          <w:bCs/>
          <w:color w:val="000000" w:themeColor="text1"/>
          <w:sz w:val="28"/>
          <w:szCs w:val="28"/>
          <w:u w:val="single"/>
          <w:lang w:eastAsia="da-DK"/>
        </w:rPr>
        <w:br w:type="page"/>
      </w:r>
    </w:p>
    <w:p w14:paraId="0A37501D" w14:textId="63547B4D" w:rsidR="002B0435" w:rsidRDefault="3F6D585C" w:rsidP="3F6D585C">
      <w:pPr>
        <w:spacing w:after="0" w:line="240" w:lineRule="auto"/>
        <w:rPr>
          <w:rFonts w:ascii="Arial" w:eastAsia="Arial" w:hAnsi="Arial" w:cs="Arial"/>
          <w:b/>
          <w:bCs/>
          <w:color w:val="000000" w:themeColor="text1"/>
          <w:sz w:val="28"/>
          <w:szCs w:val="28"/>
          <w:u w:val="single"/>
          <w:lang w:eastAsia="da-DK"/>
        </w:rPr>
      </w:pPr>
      <w:r w:rsidRPr="3F6D585C">
        <w:rPr>
          <w:rFonts w:ascii="Arial" w:eastAsia="Arial" w:hAnsi="Arial" w:cs="Arial"/>
          <w:b/>
          <w:bCs/>
          <w:color w:val="000000" w:themeColor="text1"/>
          <w:sz w:val="28"/>
          <w:szCs w:val="28"/>
          <w:u w:val="single"/>
          <w:lang w:eastAsia="da-DK"/>
        </w:rPr>
        <w:lastRenderedPageBreak/>
        <w:t>SO3: Økonomisk virksomhedsanalyse</w:t>
      </w:r>
    </w:p>
    <w:p w14:paraId="70952CEF" w14:textId="45F6730E" w:rsidR="310D6F12" w:rsidRDefault="310D6F12" w:rsidP="310D6F12">
      <w:pPr>
        <w:spacing w:after="0" w:line="240" w:lineRule="auto"/>
        <w:rPr>
          <w:rFonts w:ascii="Arial" w:eastAsia="Arial" w:hAnsi="Arial" w:cs="Arial"/>
          <w:color w:val="000000" w:themeColor="text1"/>
          <w:lang w:eastAsia="da-DK"/>
        </w:rPr>
      </w:pPr>
    </w:p>
    <w:p w14:paraId="6D20166C" w14:textId="5A30ADCD" w:rsidR="310D6F12" w:rsidRDefault="1240FD3D" w:rsidP="1240FD3D">
      <w:pPr>
        <w:spacing w:after="0" w:line="240" w:lineRule="auto"/>
        <w:rPr>
          <w:rFonts w:ascii="Arial" w:eastAsia="Arial" w:hAnsi="Arial" w:cs="Arial"/>
          <w:color w:val="000000" w:themeColor="text1"/>
          <w:lang w:eastAsia="da-DK"/>
        </w:rPr>
      </w:pPr>
      <w:r w:rsidRPr="1240FD3D">
        <w:rPr>
          <w:rFonts w:ascii="Arial" w:eastAsia="Arial" w:hAnsi="Arial" w:cs="Arial"/>
          <w:color w:val="000000" w:themeColor="text1"/>
          <w:lang w:eastAsia="da-DK"/>
        </w:rPr>
        <w:t xml:space="preserve">På 3. semester af hhx-uddannelsen skal I </w:t>
      </w:r>
      <w:proofErr w:type="spellStart"/>
      <w:r w:rsidRPr="1240FD3D">
        <w:rPr>
          <w:rFonts w:ascii="Arial" w:eastAsia="Arial" w:hAnsi="Arial" w:cs="Arial"/>
          <w:color w:val="000000" w:themeColor="text1"/>
          <w:lang w:eastAsia="da-DK"/>
        </w:rPr>
        <w:t>i</w:t>
      </w:r>
      <w:proofErr w:type="spellEnd"/>
      <w:r w:rsidRPr="1240FD3D">
        <w:rPr>
          <w:rFonts w:ascii="Arial" w:eastAsia="Arial" w:hAnsi="Arial" w:cs="Arial"/>
          <w:color w:val="000000" w:themeColor="text1"/>
          <w:lang w:eastAsia="da-DK"/>
        </w:rPr>
        <w:t xml:space="preserve"> én uge arbejde med Studieområdeprojekt 3 (SO3), hvor det overordnede tema er “Økonomisk virksomhedsanalyse”.</w:t>
      </w:r>
    </w:p>
    <w:p w14:paraId="79E86630" w14:textId="5EEF552A" w:rsidR="310D6F12" w:rsidRDefault="310D6F12" w:rsidP="310D6F12">
      <w:pPr>
        <w:spacing w:after="0" w:line="240" w:lineRule="auto"/>
        <w:rPr>
          <w:rFonts w:ascii="Arial" w:eastAsia="Arial" w:hAnsi="Arial" w:cs="Arial"/>
          <w:color w:val="000000" w:themeColor="text1"/>
          <w:lang w:eastAsia="da-DK"/>
        </w:rPr>
      </w:pPr>
    </w:p>
    <w:p w14:paraId="36DE0DF0" w14:textId="7D164A3E" w:rsidR="310D6F12" w:rsidRDefault="310D6F12" w:rsidP="310D6F12">
      <w:pPr>
        <w:spacing w:after="0" w:line="240" w:lineRule="auto"/>
        <w:rPr>
          <w:rFonts w:ascii="Arial" w:eastAsia="Arial" w:hAnsi="Arial" w:cs="Arial"/>
          <w:color w:val="000000" w:themeColor="text1"/>
          <w:lang w:eastAsia="da-DK"/>
        </w:rPr>
      </w:pPr>
      <w:r w:rsidRPr="310D6F12">
        <w:rPr>
          <w:rFonts w:ascii="Arial" w:eastAsia="Arial" w:hAnsi="Arial" w:cs="Arial"/>
          <w:color w:val="000000" w:themeColor="text1"/>
          <w:lang w:eastAsia="da-DK"/>
        </w:rPr>
        <w:t xml:space="preserve">SO3 er er tværfagligt projekt, der inkluderer fagene Afsætning, Virksomhedsøkonomi og Matematik. Det overordnede formål med projektet er, at I kombinerer viden og metoder fra fagene, og derigennem demonstrere, at I kan:    </w:t>
      </w:r>
    </w:p>
    <w:p w14:paraId="310E31A5" w14:textId="0D04963B" w:rsidR="310D6F12" w:rsidRDefault="310D6F12" w:rsidP="310D6F12">
      <w:pPr>
        <w:spacing w:after="0" w:line="240" w:lineRule="auto"/>
        <w:rPr>
          <w:rFonts w:ascii="Arial" w:eastAsia="Arial" w:hAnsi="Arial" w:cs="Arial"/>
          <w:color w:val="000000" w:themeColor="text1"/>
          <w:lang w:eastAsia="da-DK"/>
        </w:rPr>
      </w:pPr>
    </w:p>
    <w:p w14:paraId="2D97EABE" w14:textId="7A139815" w:rsidR="00F9627C" w:rsidRPr="00F9627C" w:rsidRDefault="310D6F12" w:rsidP="310D6F12">
      <w:pPr>
        <w:numPr>
          <w:ilvl w:val="0"/>
          <w:numId w:val="8"/>
        </w:numPr>
        <w:spacing w:after="0" w:line="240" w:lineRule="auto"/>
        <w:textAlignment w:val="baseline"/>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beherske relevante faglige mål i studieområdets fag (jf. særfaglige mål senere)</w:t>
      </w:r>
    </w:p>
    <w:p w14:paraId="1152F097" w14:textId="4AD27BB3" w:rsidR="00F9627C" w:rsidRPr="00F9627C" w:rsidRDefault="310D6F12" w:rsidP="310D6F12">
      <w:pPr>
        <w:numPr>
          <w:ilvl w:val="0"/>
          <w:numId w:val="8"/>
        </w:numPr>
        <w:spacing w:after="0" w:line="240" w:lineRule="auto"/>
        <w:textAlignment w:val="baseline"/>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formulere og analysere en problemstilling ved at kombinere viden og faglige metoder fra flere forskellige fag</w:t>
      </w:r>
    </w:p>
    <w:p w14:paraId="16E68586" w14:textId="698846BE" w:rsidR="00F9627C" w:rsidRPr="00F9627C" w:rsidRDefault="310D6F12" w:rsidP="310D6F12">
      <w:pPr>
        <w:numPr>
          <w:ilvl w:val="0"/>
          <w:numId w:val="8"/>
        </w:numPr>
        <w:spacing w:after="0" w:line="240" w:lineRule="auto"/>
        <w:textAlignment w:val="baseline"/>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søge, udvælge og behandle relevant faglig information</w:t>
      </w:r>
    </w:p>
    <w:p w14:paraId="5638044C" w14:textId="535927FB" w:rsidR="00F9627C" w:rsidRPr="00F9627C" w:rsidRDefault="310D6F12" w:rsidP="310D6F12">
      <w:pPr>
        <w:numPr>
          <w:ilvl w:val="0"/>
          <w:numId w:val="8"/>
        </w:numPr>
        <w:spacing w:after="0" w:line="240" w:lineRule="auto"/>
        <w:textAlignment w:val="baseline"/>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indsamle, analysere og præsentere data</w:t>
      </w:r>
    </w:p>
    <w:p w14:paraId="35DA2A7C" w14:textId="77777777" w:rsidR="00F9627C" w:rsidRPr="00F9627C" w:rsidRDefault="310D6F12" w:rsidP="310D6F12">
      <w:pPr>
        <w:numPr>
          <w:ilvl w:val="0"/>
          <w:numId w:val="8"/>
        </w:numPr>
        <w:spacing w:after="0" w:line="240" w:lineRule="auto"/>
        <w:textAlignment w:val="baseline"/>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forholde sig kritisk til faglig information og eget arbejde</w:t>
      </w:r>
    </w:p>
    <w:p w14:paraId="53C1590D" w14:textId="77777777" w:rsidR="00F9627C" w:rsidRPr="00F9627C" w:rsidRDefault="310D6F12" w:rsidP="310D6F12">
      <w:pPr>
        <w:numPr>
          <w:ilvl w:val="0"/>
          <w:numId w:val="8"/>
        </w:numPr>
        <w:spacing w:after="0" w:line="240" w:lineRule="auto"/>
        <w:textAlignment w:val="baseline"/>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 xml:space="preserve">formidle flerfaglige problemstillinger og resultater </w:t>
      </w:r>
    </w:p>
    <w:p w14:paraId="3FA89CD5" w14:textId="5D117738" w:rsidR="00F9627C" w:rsidRPr="00F95A6F" w:rsidRDefault="3F6D585C" w:rsidP="3F6D585C">
      <w:pPr>
        <w:numPr>
          <w:ilvl w:val="0"/>
          <w:numId w:val="8"/>
        </w:numPr>
        <w:spacing w:after="0" w:line="240" w:lineRule="auto"/>
        <w:textAlignment w:val="baseline"/>
        <w:rPr>
          <w:rFonts w:ascii="Arial,Times New Roman" w:eastAsia="Arial,Times New Roman" w:hAnsi="Arial,Times New Roman" w:cs="Arial,Times New Roman"/>
          <w:color w:val="000000" w:themeColor="text1"/>
          <w:lang w:eastAsia="da-DK"/>
        </w:rPr>
      </w:pPr>
      <w:r w:rsidRPr="3F6D585C">
        <w:rPr>
          <w:rFonts w:ascii="Arial" w:eastAsia="Arial" w:hAnsi="Arial" w:cs="Arial"/>
          <w:color w:val="000000" w:themeColor="text1"/>
          <w:lang w:eastAsia="da-DK"/>
        </w:rPr>
        <w:t>beherske den skriftlige fremstillingsform inden for rapportgenren</w:t>
      </w:r>
    </w:p>
    <w:p w14:paraId="3A321AFE" w14:textId="132039CF" w:rsidR="00F9627C" w:rsidRPr="00F95A6F" w:rsidRDefault="3F6D585C" w:rsidP="3F6D585C">
      <w:pPr>
        <w:numPr>
          <w:ilvl w:val="0"/>
          <w:numId w:val="8"/>
        </w:numPr>
        <w:spacing w:after="0" w:line="240" w:lineRule="auto"/>
        <w:textAlignment w:val="baseline"/>
        <w:rPr>
          <w:color w:val="000000" w:themeColor="text1"/>
          <w:lang w:eastAsia="da-DK"/>
        </w:rPr>
      </w:pPr>
      <w:r w:rsidRPr="3F6D585C">
        <w:rPr>
          <w:rFonts w:ascii="Arial" w:eastAsia="Arial" w:hAnsi="Arial" w:cs="Arial"/>
          <w:color w:val="000000" w:themeColor="text1"/>
          <w:lang w:eastAsia="da-DK"/>
        </w:rPr>
        <w:t>levere et gennemarbejdet, ensartet og konsistent slutprodukt</w:t>
      </w:r>
      <w:r w:rsidR="00192CE8" w:rsidRPr="310D6F12">
        <w:rPr>
          <w:rFonts w:ascii="Helvetica" w:eastAsia="Helvetica" w:hAnsi="Helvetica" w:cs="Helvetica"/>
          <w:color w:val="FF0000"/>
          <w:shd w:val="clear" w:color="auto" w:fill="F6F8F8"/>
        </w:rPr>
        <w:t xml:space="preserve"> </w:t>
      </w:r>
    </w:p>
    <w:p w14:paraId="02EB378F" w14:textId="77777777" w:rsidR="00192CE8" w:rsidRPr="00F95A6F" w:rsidRDefault="00192CE8" w:rsidP="00192CE8">
      <w:pPr>
        <w:spacing w:after="0" w:line="240" w:lineRule="auto"/>
        <w:ind w:left="720"/>
        <w:textAlignment w:val="baseline"/>
        <w:rPr>
          <w:rFonts w:ascii="Times New Roman" w:eastAsia="Times New Roman" w:hAnsi="Times New Roman" w:cs="Times New Roman"/>
          <w:sz w:val="20"/>
          <w:szCs w:val="20"/>
          <w:lang w:eastAsia="da-DK"/>
        </w:rPr>
      </w:pPr>
    </w:p>
    <w:p w14:paraId="05EEDA46" w14:textId="48EEF107" w:rsidR="310D6F12" w:rsidRDefault="310D6F12" w:rsidP="310D6F12">
      <w:pPr>
        <w:spacing w:after="0" w:line="240" w:lineRule="auto"/>
        <w:rPr>
          <w:rFonts w:ascii="Arial" w:eastAsia="Arial" w:hAnsi="Arial" w:cs="Arial"/>
          <w:color w:val="000000" w:themeColor="text1"/>
          <w:sz w:val="20"/>
          <w:szCs w:val="20"/>
          <w:lang w:eastAsia="da-DK"/>
        </w:rPr>
      </w:pPr>
    </w:p>
    <w:p w14:paraId="3627C0EA" w14:textId="4C83753E" w:rsidR="310D6F12" w:rsidRDefault="3F6D585C" w:rsidP="310D6F12">
      <w:pPr>
        <w:spacing w:after="0" w:line="240" w:lineRule="auto"/>
        <w:rPr>
          <w:rFonts w:ascii="Arial" w:eastAsia="Arial" w:hAnsi="Arial" w:cs="Arial"/>
          <w:b/>
          <w:bCs/>
          <w:color w:val="000000" w:themeColor="text1"/>
          <w:sz w:val="24"/>
          <w:szCs w:val="24"/>
          <w:u w:val="single"/>
          <w:lang w:eastAsia="da-DK"/>
        </w:rPr>
      </w:pPr>
      <w:proofErr w:type="spellStart"/>
      <w:r w:rsidRPr="3F6D585C">
        <w:rPr>
          <w:rFonts w:ascii="Arial" w:eastAsia="Arial" w:hAnsi="Arial" w:cs="Arial"/>
          <w:b/>
          <w:bCs/>
          <w:color w:val="000000" w:themeColor="text1"/>
          <w:sz w:val="24"/>
          <w:szCs w:val="24"/>
          <w:u w:val="single"/>
          <w:lang w:eastAsia="da-DK"/>
        </w:rPr>
        <w:t>Lectio</w:t>
      </w:r>
      <w:proofErr w:type="spellEnd"/>
      <w:r w:rsidRPr="3F6D585C">
        <w:rPr>
          <w:rFonts w:ascii="Arial" w:eastAsia="Arial" w:hAnsi="Arial" w:cs="Arial"/>
          <w:b/>
          <w:bCs/>
          <w:color w:val="000000" w:themeColor="text1"/>
          <w:sz w:val="24"/>
          <w:szCs w:val="24"/>
          <w:u w:val="single"/>
          <w:lang w:eastAsia="da-DK"/>
        </w:rPr>
        <w:t>-skema i projektugen</w:t>
      </w:r>
    </w:p>
    <w:p w14:paraId="471B2E6F" w14:textId="59271FD7" w:rsidR="3F6D585C" w:rsidRDefault="3F6D585C" w:rsidP="3F6D585C">
      <w:pPr>
        <w:spacing w:after="0" w:line="240" w:lineRule="auto"/>
        <w:rPr>
          <w:rFonts w:ascii="Arial" w:eastAsia="Arial" w:hAnsi="Arial" w:cs="Arial"/>
          <w:color w:val="000000" w:themeColor="text1"/>
          <w:lang w:eastAsia="da-DK"/>
        </w:rPr>
      </w:pPr>
    </w:p>
    <w:p w14:paraId="71C93991" w14:textId="7C72402A" w:rsidR="310D6F12" w:rsidRDefault="310D6F12" w:rsidP="310D6F12">
      <w:pPr>
        <w:spacing w:after="0" w:line="240" w:lineRule="auto"/>
        <w:rPr>
          <w:rFonts w:ascii="Arial" w:eastAsia="Arial" w:hAnsi="Arial" w:cs="Arial"/>
          <w:color w:val="000000" w:themeColor="text1"/>
          <w:lang w:eastAsia="da-DK"/>
        </w:rPr>
      </w:pPr>
      <w:r w:rsidRPr="310D6F12">
        <w:rPr>
          <w:rFonts w:ascii="Arial" w:eastAsia="Arial" w:hAnsi="Arial" w:cs="Arial"/>
          <w:color w:val="000000" w:themeColor="text1"/>
          <w:lang w:eastAsia="da-DK"/>
        </w:rPr>
        <w:t xml:space="preserve">Af jeres </w:t>
      </w:r>
      <w:proofErr w:type="spellStart"/>
      <w:r w:rsidRPr="310D6F12">
        <w:rPr>
          <w:rFonts w:ascii="Arial" w:eastAsia="Arial" w:hAnsi="Arial" w:cs="Arial"/>
          <w:color w:val="000000" w:themeColor="text1"/>
          <w:lang w:eastAsia="da-DK"/>
        </w:rPr>
        <w:t>Lectio</w:t>
      </w:r>
      <w:proofErr w:type="spellEnd"/>
      <w:r w:rsidRPr="310D6F12">
        <w:rPr>
          <w:rFonts w:ascii="Arial" w:eastAsia="Arial" w:hAnsi="Arial" w:cs="Arial"/>
          <w:color w:val="000000" w:themeColor="text1"/>
          <w:lang w:eastAsia="da-DK"/>
        </w:rPr>
        <w:t>-skema for SO3-ugen fremgår det hvilke aktiviteter, der er sat tid af til. Det omfatter aktiviteter som: opstart, vejledning, fagundervisning, “i byen”, godkendelse af delprojekt, aflevering af færdig rapport.</w:t>
      </w:r>
    </w:p>
    <w:p w14:paraId="7A616829" w14:textId="0104F5E5" w:rsidR="310D6F12" w:rsidRDefault="310D6F12" w:rsidP="310D6F12">
      <w:pPr>
        <w:spacing w:after="0" w:line="240" w:lineRule="auto"/>
        <w:rPr>
          <w:rFonts w:ascii="Arial" w:eastAsia="Arial" w:hAnsi="Arial" w:cs="Arial"/>
          <w:color w:val="000000" w:themeColor="text1"/>
          <w:lang w:eastAsia="da-DK"/>
        </w:rPr>
      </w:pPr>
    </w:p>
    <w:p w14:paraId="2DF9670A" w14:textId="404D4712" w:rsidR="310D6F12" w:rsidRDefault="310D6F12" w:rsidP="310D6F12">
      <w:pPr>
        <w:spacing w:after="0" w:line="240" w:lineRule="auto"/>
        <w:rPr>
          <w:rFonts w:ascii="Arial" w:eastAsia="Arial" w:hAnsi="Arial" w:cs="Arial"/>
          <w:color w:val="000000" w:themeColor="text1"/>
          <w:lang w:eastAsia="da-DK"/>
        </w:rPr>
      </w:pPr>
    </w:p>
    <w:p w14:paraId="49667E48" w14:textId="6FF712FC" w:rsidR="310D6F12" w:rsidRDefault="310D6F12" w:rsidP="310D6F12">
      <w:pPr>
        <w:spacing w:after="0" w:line="240" w:lineRule="auto"/>
        <w:rPr>
          <w:rFonts w:ascii="Arial" w:eastAsia="Arial" w:hAnsi="Arial" w:cs="Arial"/>
          <w:b/>
          <w:bCs/>
          <w:color w:val="000000" w:themeColor="text1"/>
          <w:sz w:val="24"/>
          <w:szCs w:val="24"/>
          <w:u w:val="single"/>
          <w:lang w:eastAsia="da-DK"/>
        </w:rPr>
      </w:pPr>
      <w:r w:rsidRPr="310D6F12">
        <w:rPr>
          <w:rFonts w:ascii="Arial" w:eastAsia="Arial" w:hAnsi="Arial" w:cs="Arial"/>
          <w:b/>
          <w:bCs/>
          <w:color w:val="000000" w:themeColor="text1"/>
          <w:sz w:val="24"/>
          <w:szCs w:val="24"/>
          <w:u w:val="single"/>
          <w:lang w:eastAsia="da-DK"/>
        </w:rPr>
        <w:t>Progression – hvor langt bør vi være nået dag for dag</w:t>
      </w:r>
    </w:p>
    <w:p w14:paraId="2E845CD6" w14:textId="7DBAB466" w:rsidR="310D6F12" w:rsidRDefault="310D6F12" w:rsidP="310D6F12">
      <w:pPr>
        <w:spacing w:after="0" w:line="240" w:lineRule="auto"/>
        <w:rPr>
          <w:rFonts w:ascii="Arial" w:eastAsia="Arial" w:hAnsi="Arial" w:cs="Arial"/>
          <w:color w:val="000000" w:themeColor="text1"/>
          <w:sz w:val="24"/>
          <w:szCs w:val="24"/>
          <w:lang w:eastAsia="da-DK"/>
        </w:rPr>
      </w:pPr>
    </w:p>
    <w:p w14:paraId="0E2D20C4" w14:textId="5809A9A5" w:rsidR="310D6F12" w:rsidRDefault="337CA183" w:rsidP="337CA183">
      <w:pPr>
        <w:rPr>
          <w:rFonts w:ascii="Arial" w:eastAsia="Arial" w:hAnsi="Arial" w:cs="Arial"/>
        </w:rPr>
      </w:pPr>
      <w:r w:rsidRPr="337CA183">
        <w:rPr>
          <w:rFonts w:ascii="Arial" w:eastAsia="Arial" w:hAnsi="Arial" w:cs="Arial"/>
        </w:rPr>
        <w:t>Nedenstående er en idé til, hvorledes projektugen bør struktureres.</w:t>
      </w:r>
    </w:p>
    <w:p w14:paraId="7605FD53" w14:textId="71427EB0" w:rsidR="310D6F12" w:rsidRDefault="310D6F12" w:rsidP="310D6F12">
      <w:pPr>
        <w:rPr>
          <w:rFonts w:ascii="Arial" w:eastAsia="Arial" w:hAnsi="Arial" w:cs="Arial"/>
          <w:u w:val="single"/>
        </w:rPr>
      </w:pPr>
      <w:r w:rsidRPr="310D6F12">
        <w:rPr>
          <w:rFonts w:ascii="Arial" w:eastAsia="Arial" w:hAnsi="Arial" w:cs="Arial"/>
          <w:u w:val="single"/>
        </w:rPr>
        <w:t>Dag 1</w:t>
      </w:r>
    </w:p>
    <w:p w14:paraId="58C94C8D" w14:textId="63A78766" w:rsidR="310D6F12" w:rsidRDefault="310D6F12" w:rsidP="310D6F12">
      <w:pPr>
        <w:rPr>
          <w:rFonts w:ascii="Arial" w:eastAsia="Arial" w:hAnsi="Arial" w:cs="Arial"/>
        </w:rPr>
      </w:pPr>
      <w:r w:rsidRPr="310D6F12">
        <w:rPr>
          <w:rFonts w:ascii="Arial" w:eastAsia="Arial" w:hAnsi="Arial" w:cs="Arial"/>
        </w:rPr>
        <w:t>I dag skal du og din gruppe finde materiale om virksomheden. Herudover skal I allerede nu have gjort jer overvejelser over hvilke(n) branche(r) og markeder virksomheden befinder sig på. Endvidere skal I have en idé om konkurrenter og kunder.</w:t>
      </w:r>
    </w:p>
    <w:p w14:paraId="57DBF841" w14:textId="68483290" w:rsidR="310D6F12" w:rsidRDefault="1240FD3D" w:rsidP="1240FD3D">
      <w:pPr>
        <w:rPr>
          <w:rFonts w:ascii="Arial" w:eastAsia="Arial" w:hAnsi="Arial" w:cs="Arial"/>
        </w:rPr>
      </w:pPr>
      <w:r w:rsidRPr="1240FD3D">
        <w:rPr>
          <w:rFonts w:ascii="Arial" w:eastAsia="Arial" w:hAnsi="Arial" w:cs="Arial"/>
        </w:rPr>
        <w:t>Resultatet bør være at ALLE I GRUPPEN har en mappe på pc/</w:t>
      </w:r>
      <w:proofErr w:type="spellStart"/>
      <w:r w:rsidRPr="1240FD3D">
        <w:rPr>
          <w:rFonts w:ascii="Arial" w:eastAsia="Arial" w:hAnsi="Arial" w:cs="Arial"/>
        </w:rPr>
        <w:t>mac</w:t>
      </w:r>
      <w:proofErr w:type="spellEnd"/>
      <w:r w:rsidRPr="1240FD3D">
        <w:rPr>
          <w:rFonts w:ascii="Arial" w:eastAsia="Arial" w:hAnsi="Arial" w:cs="Arial"/>
        </w:rPr>
        <w:t>, hvor materialet ligger.</w:t>
      </w:r>
    </w:p>
    <w:p w14:paraId="68052957" w14:textId="710ED648" w:rsidR="310D6F12" w:rsidRDefault="310D6F12" w:rsidP="310D6F12">
      <w:pPr>
        <w:rPr>
          <w:rFonts w:ascii="Arial" w:eastAsia="Arial" w:hAnsi="Arial" w:cs="Arial"/>
        </w:rPr>
      </w:pPr>
      <w:r w:rsidRPr="310D6F12">
        <w:rPr>
          <w:rFonts w:ascii="Arial" w:eastAsia="Arial" w:hAnsi="Arial" w:cs="Arial"/>
        </w:rPr>
        <w:t>Der ud over skal I meget gerne have talt om, hvilke(n) udfordring(er) I vil afgrænse jeres undersøgelse til. I forlængelse her af også hvilke metoder, teorier og analysemodeller fra fagene, som I finder relevant at anvende til besvarelsen af opgaven.</w:t>
      </w:r>
    </w:p>
    <w:p w14:paraId="6339A92E" w14:textId="3215C478" w:rsidR="310D6F12" w:rsidRDefault="310D6F12" w:rsidP="310D6F12">
      <w:pPr>
        <w:rPr>
          <w:rFonts w:ascii="Arial" w:eastAsia="Arial" w:hAnsi="Arial" w:cs="Arial"/>
        </w:rPr>
      </w:pPr>
      <w:r w:rsidRPr="310D6F12">
        <w:rPr>
          <w:rFonts w:ascii="Arial" w:eastAsia="Arial" w:hAnsi="Arial" w:cs="Arial"/>
        </w:rPr>
        <w:t>Her ud over har I haft undervisning i rapportgenren, som I skal anvende i denne opgave.</w:t>
      </w:r>
    </w:p>
    <w:p w14:paraId="6DC4C907" w14:textId="1095AABB" w:rsidR="310D6F12" w:rsidRDefault="310D6F12" w:rsidP="310D6F12">
      <w:pPr>
        <w:rPr>
          <w:rFonts w:ascii="Arial" w:eastAsia="Arial" w:hAnsi="Arial" w:cs="Arial"/>
          <w:u w:val="single"/>
        </w:rPr>
      </w:pPr>
    </w:p>
    <w:p w14:paraId="6DD03FFD" w14:textId="7BA78B10" w:rsidR="310D6F12" w:rsidRDefault="310D6F12" w:rsidP="310D6F12">
      <w:pPr>
        <w:rPr>
          <w:rFonts w:ascii="Arial" w:eastAsia="Arial" w:hAnsi="Arial" w:cs="Arial"/>
          <w:u w:val="single"/>
        </w:rPr>
      </w:pPr>
      <w:r w:rsidRPr="310D6F12">
        <w:rPr>
          <w:rFonts w:ascii="Arial" w:eastAsia="Arial" w:hAnsi="Arial" w:cs="Arial"/>
          <w:u w:val="single"/>
        </w:rPr>
        <w:t>Dag 2 + 3</w:t>
      </w:r>
    </w:p>
    <w:p w14:paraId="6449BE54" w14:textId="45AAF786" w:rsidR="310D6F12" w:rsidRDefault="3F6D585C" w:rsidP="3F6D585C">
      <w:pPr>
        <w:rPr>
          <w:rFonts w:ascii="Arial" w:eastAsia="Arial" w:hAnsi="Arial" w:cs="Arial"/>
        </w:rPr>
      </w:pPr>
      <w:r w:rsidRPr="3F6D585C">
        <w:rPr>
          <w:rFonts w:ascii="Arial" w:eastAsia="Arial" w:hAnsi="Arial" w:cs="Arial"/>
        </w:rPr>
        <w:t>Dagene er opdelt i moduler med fagundervisning i fx regnskabsanalyse og lineær programmering. Herudover skal gruppen analysere/anvende modeller fra de tre fag. Det kunne fx være:</w:t>
      </w:r>
    </w:p>
    <w:p w14:paraId="4EDC3792" w14:textId="25242DBC" w:rsidR="310D6F12" w:rsidRDefault="337CA183" w:rsidP="337CA183">
      <w:pPr>
        <w:pStyle w:val="Listeafsnit"/>
        <w:numPr>
          <w:ilvl w:val="0"/>
          <w:numId w:val="3"/>
        </w:numPr>
      </w:pPr>
      <w:r w:rsidRPr="337CA183">
        <w:rPr>
          <w:rFonts w:ascii="Arial" w:eastAsia="Arial" w:hAnsi="Arial" w:cs="Arial"/>
        </w:rPr>
        <w:t>Segmentering og målgruppevalg (herunder målgruppebeskrivelser- med tilhørende medievaner)</w:t>
      </w:r>
    </w:p>
    <w:p w14:paraId="05A05639" w14:textId="5531FC19" w:rsidR="310D6F12" w:rsidRDefault="337CA183" w:rsidP="337CA183">
      <w:pPr>
        <w:pStyle w:val="Listeafsnit"/>
        <w:numPr>
          <w:ilvl w:val="0"/>
          <w:numId w:val="3"/>
        </w:numPr>
      </w:pPr>
      <w:r w:rsidRPr="337CA183">
        <w:rPr>
          <w:rFonts w:ascii="Arial" w:eastAsia="Arial" w:hAnsi="Arial" w:cs="Arial"/>
        </w:rPr>
        <w:t>Virksomhedsbeskrivelse</w:t>
      </w:r>
    </w:p>
    <w:p w14:paraId="256C585E" w14:textId="40A42119" w:rsidR="310D6F12" w:rsidRDefault="337CA183" w:rsidP="337CA183">
      <w:pPr>
        <w:pStyle w:val="Listeafsnit"/>
        <w:numPr>
          <w:ilvl w:val="0"/>
          <w:numId w:val="3"/>
        </w:numPr>
      </w:pPr>
      <w:r w:rsidRPr="337CA183">
        <w:rPr>
          <w:rFonts w:ascii="Arial" w:eastAsia="Arial" w:hAnsi="Arial" w:cs="Arial"/>
        </w:rPr>
        <w:t>Lineær programmering</w:t>
      </w:r>
    </w:p>
    <w:p w14:paraId="0960DAB7" w14:textId="2AAE412F" w:rsidR="310D6F12" w:rsidRDefault="337CA183" w:rsidP="337CA183">
      <w:pPr>
        <w:pStyle w:val="Listeafsnit"/>
        <w:numPr>
          <w:ilvl w:val="0"/>
          <w:numId w:val="3"/>
        </w:numPr>
      </w:pPr>
      <w:r w:rsidRPr="337CA183">
        <w:rPr>
          <w:rFonts w:ascii="Arial" w:eastAsia="Arial" w:hAnsi="Arial" w:cs="Arial"/>
        </w:rPr>
        <w:t>Rentabilitetsanalyse</w:t>
      </w:r>
    </w:p>
    <w:p w14:paraId="008EFE7F" w14:textId="785DB749" w:rsidR="310D6F12" w:rsidRDefault="337CA183" w:rsidP="337CA183">
      <w:pPr>
        <w:pStyle w:val="Listeafsnit"/>
        <w:numPr>
          <w:ilvl w:val="0"/>
          <w:numId w:val="3"/>
        </w:numPr>
      </w:pPr>
      <w:r w:rsidRPr="337CA183">
        <w:rPr>
          <w:rFonts w:ascii="Arial" w:eastAsia="Arial" w:hAnsi="Arial" w:cs="Arial"/>
        </w:rPr>
        <w:t>Indeksregning</w:t>
      </w:r>
    </w:p>
    <w:p w14:paraId="49B8EE5C" w14:textId="408B1DC9" w:rsidR="310D6F12" w:rsidRDefault="337CA183" w:rsidP="337CA183">
      <w:pPr>
        <w:pStyle w:val="Listeafsnit"/>
        <w:numPr>
          <w:ilvl w:val="0"/>
          <w:numId w:val="3"/>
        </w:numPr>
      </w:pPr>
      <w:r w:rsidRPr="337CA183">
        <w:rPr>
          <w:rFonts w:ascii="Arial" w:eastAsia="Arial" w:hAnsi="Arial" w:cs="Arial"/>
        </w:rPr>
        <w:t>Indtjeningsevne og Kapitaltilpasningsevne</w:t>
      </w:r>
    </w:p>
    <w:p w14:paraId="13ED6F96" w14:textId="285CE193" w:rsidR="310D6F12" w:rsidRDefault="337CA183" w:rsidP="337CA183">
      <w:pPr>
        <w:pStyle w:val="Listeafsnit"/>
        <w:numPr>
          <w:ilvl w:val="0"/>
          <w:numId w:val="3"/>
        </w:numPr>
      </w:pPr>
      <w:r w:rsidRPr="337CA183">
        <w:rPr>
          <w:rFonts w:ascii="Arial" w:eastAsia="Arial" w:hAnsi="Arial" w:cs="Arial"/>
        </w:rPr>
        <w:t>Procentregning</w:t>
      </w:r>
    </w:p>
    <w:p w14:paraId="25AC29C7" w14:textId="1339908F" w:rsidR="310D6F12" w:rsidRDefault="337CA183" w:rsidP="337CA183">
      <w:pPr>
        <w:pStyle w:val="Listeafsnit"/>
        <w:numPr>
          <w:ilvl w:val="0"/>
          <w:numId w:val="3"/>
        </w:numPr>
      </w:pPr>
      <w:r w:rsidRPr="337CA183">
        <w:rPr>
          <w:rFonts w:ascii="Arial" w:eastAsia="Arial" w:hAnsi="Arial" w:cs="Arial"/>
        </w:rPr>
        <w:t>Soliditet og Likviditet</w:t>
      </w:r>
    </w:p>
    <w:p w14:paraId="4C21EAB5" w14:textId="0161A3A4" w:rsidR="310D6F12" w:rsidRDefault="337CA183" w:rsidP="337CA183">
      <w:pPr>
        <w:pStyle w:val="Listeafsnit"/>
        <w:numPr>
          <w:ilvl w:val="0"/>
          <w:numId w:val="3"/>
        </w:numPr>
      </w:pPr>
      <w:r w:rsidRPr="337CA183">
        <w:rPr>
          <w:rFonts w:ascii="Arial" w:eastAsia="Arial" w:hAnsi="Arial" w:cs="Arial"/>
        </w:rPr>
        <w:t>Brancheanalyse</w:t>
      </w:r>
    </w:p>
    <w:p w14:paraId="27101D19" w14:textId="6C7BE494" w:rsidR="310D6F12" w:rsidRDefault="337CA183" w:rsidP="337CA183">
      <w:pPr>
        <w:pStyle w:val="Listeafsnit"/>
        <w:numPr>
          <w:ilvl w:val="0"/>
          <w:numId w:val="3"/>
        </w:numPr>
      </w:pPr>
      <w:r w:rsidRPr="337CA183">
        <w:rPr>
          <w:rFonts w:ascii="Arial" w:eastAsia="Arial" w:hAnsi="Arial" w:cs="Arial"/>
        </w:rPr>
        <w:t>Konkurrentanalyse</w:t>
      </w:r>
    </w:p>
    <w:p w14:paraId="008278B5" w14:textId="7DFB33C3" w:rsidR="310D6F12" w:rsidRDefault="310D6F12" w:rsidP="310D6F12">
      <w:pPr>
        <w:rPr>
          <w:rFonts w:ascii="Arial" w:eastAsia="Arial" w:hAnsi="Arial" w:cs="Arial"/>
        </w:rPr>
      </w:pPr>
    </w:p>
    <w:p w14:paraId="47116646" w14:textId="27A91162" w:rsidR="310D6F12" w:rsidRDefault="310D6F12" w:rsidP="310D6F12">
      <w:pPr>
        <w:rPr>
          <w:rFonts w:ascii="Arial" w:eastAsia="Arial" w:hAnsi="Arial" w:cs="Arial"/>
          <w:u w:val="single"/>
        </w:rPr>
      </w:pPr>
      <w:r w:rsidRPr="310D6F12">
        <w:rPr>
          <w:rFonts w:ascii="Arial" w:eastAsia="Arial" w:hAnsi="Arial" w:cs="Arial"/>
          <w:u w:val="single"/>
        </w:rPr>
        <w:t>Dag 4</w:t>
      </w:r>
    </w:p>
    <w:p w14:paraId="058C07DC" w14:textId="08E64B6B" w:rsidR="310D6F12" w:rsidRDefault="337CA183" w:rsidP="337CA183">
      <w:pPr>
        <w:rPr>
          <w:rFonts w:ascii="Arial" w:eastAsia="Arial" w:hAnsi="Arial" w:cs="Arial"/>
        </w:rPr>
      </w:pPr>
      <w:r w:rsidRPr="337CA183">
        <w:rPr>
          <w:rFonts w:ascii="Arial" w:eastAsia="Arial" w:hAnsi="Arial" w:cs="Arial"/>
        </w:rPr>
        <w:t>Til formiddag skal du og din gruppe have godkendt jeres arbejde indtil videre af to af dine lærere.</w:t>
      </w:r>
    </w:p>
    <w:p w14:paraId="7AC31459" w14:textId="7825894F" w:rsidR="310D6F12" w:rsidRDefault="337CA183" w:rsidP="337CA183">
      <w:pPr>
        <w:rPr>
          <w:rFonts w:ascii="Arial" w:eastAsia="Arial" w:hAnsi="Arial" w:cs="Arial"/>
        </w:rPr>
      </w:pPr>
      <w:r w:rsidRPr="337CA183">
        <w:rPr>
          <w:rFonts w:ascii="Arial" w:eastAsia="Arial" w:hAnsi="Arial" w:cs="Arial"/>
        </w:rPr>
        <w:t>Herudover skal gruppen arbejde med Normals fremtid og strategier fremadrettet.</w:t>
      </w:r>
    </w:p>
    <w:p w14:paraId="59F454F1" w14:textId="54D33B40" w:rsidR="310D6F12" w:rsidRDefault="3F6D585C" w:rsidP="3F6D585C">
      <w:pPr>
        <w:rPr>
          <w:rFonts w:ascii="Arial" w:eastAsia="Arial" w:hAnsi="Arial" w:cs="Arial"/>
        </w:rPr>
      </w:pPr>
      <w:r w:rsidRPr="3F6D585C">
        <w:rPr>
          <w:rFonts w:ascii="Arial" w:eastAsia="Arial" w:hAnsi="Arial" w:cs="Arial"/>
        </w:rPr>
        <w:t>Det kunne fx være:</w:t>
      </w:r>
    </w:p>
    <w:p w14:paraId="23E70865" w14:textId="55EDA34D" w:rsidR="310D6F12" w:rsidRDefault="337CA183" w:rsidP="337CA183">
      <w:pPr>
        <w:pStyle w:val="Listeafsnit"/>
        <w:numPr>
          <w:ilvl w:val="0"/>
          <w:numId w:val="2"/>
        </w:numPr>
      </w:pPr>
      <w:r w:rsidRPr="337CA183">
        <w:rPr>
          <w:rFonts w:ascii="Arial" w:eastAsia="Arial" w:hAnsi="Arial" w:cs="Arial"/>
        </w:rPr>
        <w:t>Vækststrategier</w:t>
      </w:r>
    </w:p>
    <w:p w14:paraId="34D0C33E" w14:textId="313FFD29" w:rsidR="310D6F12" w:rsidRDefault="337CA183" w:rsidP="337CA183">
      <w:pPr>
        <w:pStyle w:val="Listeafsnit"/>
        <w:numPr>
          <w:ilvl w:val="0"/>
          <w:numId w:val="2"/>
        </w:numPr>
      </w:pPr>
      <w:r w:rsidRPr="337CA183">
        <w:rPr>
          <w:rFonts w:ascii="Arial" w:eastAsia="Arial" w:hAnsi="Arial" w:cs="Arial"/>
        </w:rPr>
        <w:t>Parameterindsats fremadrettet</w:t>
      </w:r>
    </w:p>
    <w:p w14:paraId="39DF9AE8" w14:textId="3FA49854" w:rsidR="310D6F12" w:rsidRDefault="337CA183" w:rsidP="337CA183">
      <w:pPr>
        <w:pStyle w:val="Listeafsnit"/>
        <w:numPr>
          <w:ilvl w:val="0"/>
          <w:numId w:val="2"/>
        </w:numPr>
      </w:pPr>
      <w:r w:rsidRPr="337CA183">
        <w:rPr>
          <w:rFonts w:ascii="Arial" w:eastAsia="Arial" w:hAnsi="Arial" w:cs="Arial"/>
        </w:rPr>
        <w:t>Medieplanlægning - herunder valg af medie(r)</w:t>
      </w:r>
    </w:p>
    <w:p w14:paraId="2CF2E664" w14:textId="7238FD9C" w:rsidR="310D6F12" w:rsidRDefault="337CA183" w:rsidP="337CA183">
      <w:pPr>
        <w:pStyle w:val="Listeafsnit"/>
        <w:numPr>
          <w:ilvl w:val="0"/>
          <w:numId w:val="2"/>
        </w:numPr>
      </w:pPr>
      <w:r w:rsidRPr="337CA183">
        <w:rPr>
          <w:rFonts w:ascii="Arial" w:eastAsia="Arial" w:hAnsi="Arial" w:cs="Arial"/>
        </w:rPr>
        <w:t>Konkurrencestrategi(er)</w:t>
      </w:r>
    </w:p>
    <w:p w14:paraId="0073E5C3" w14:textId="2F1FA3DD" w:rsidR="310D6F12" w:rsidRDefault="310D6F12" w:rsidP="310D6F12">
      <w:pPr>
        <w:rPr>
          <w:rFonts w:ascii="Arial" w:eastAsia="Arial" w:hAnsi="Arial" w:cs="Arial"/>
        </w:rPr>
      </w:pPr>
      <w:r w:rsidRPr="310D6F12">
        <w:rPr>
          <w:rFonts w:ascii="Arial" w:eastAsia="Arial" w:hAnsi="Arial" w:cs="Arial"/>
        </w:rPr>
        <w:t>Herudover skal I arbejde intensivt med rapporten. I bliver undervist i perspektivering og konklusion.</w:t>
      </w:r>
    </w:p>
    <w:p w14:paraId="6F57EC18" w14:textId="6F43D425" w:rsidR="310D6F12" w:rsidRDefault="310D6F12" w:rsidP="310D6F12">
      <w:pPr>
        <w:rPr>
          <w:rFonts w:ascii="Arial" w:eastAsia="Arial" w:hAnsi="Arial" w:cs="Arial"/>
        </w:rPr>
      </w:pPr>
    </w:p>
    <w:p w14:paraId="5F32CD13" w14:textId="1D3F086F" w:rsidR="310D6F12" w:rsidRDefault="310D6F12" w:rsidP="310D6F12">
      <w:pPr>
        <w:rPr>
          <w:rFonts w:ascii="Arial" w:eastAsia="Arial" w:hAnsi="Arial" w:cs="Arial"/>
        </w:rPr>
      </w:pPr>
      <w:r w:rsidRPr="310D6F12">
        <w:rPr>
          <w:rFonts w:ascii="Arial" w:eastAsia="Arial" w:hAnsi="Arial" w:cs="Arial"/>
          <w:u w:val="single"/>
        </w:rPr>
        <w:t>Dag 5</w:t>
      </w:r>
    </w:p>
    <w:p w14:paraId="379FF91E" w14:textId="1BA37B72" w:rsidR="310D6F12" w:rsidRDefault="337CA183" w:rsidP="337CA183">
      <w:pPr>
        <w:rPr>
          <w:rFonts w:ascii="Arial" w:eastAsia="Arial" w:hAnsi="Arial" w:cs="Arial"/>
        </w:rPr>
      </w:pPr>
      <w:r w:rsidRPr="337CA183">
        <w:rPr>
          <w:rFonts w:ascii="Arial" w:eastAsia="Arial" w:hAnsi="Arial" w:cs="Arial"/>
        </w:rPr>
        <w:t>I dag skal rapporten færdiggøres og afleveres.</w:t>
      </w:r>
    </w:p>
    <w:p w14:paraId="55415D7A" w14:textId="1F50BC4C" w:rsidR="310D6F12" w:rsidRDefault="310D6F12" w:rsidP="310D6F12">
      <w:pPr>
        <w:spacing w:after="0" w:line="240" w:lineRule="auto"/>
        <w:rPr>
          <w:rFonts w:ascii="Arial" w:eastAsia="Arial" w:hAnsi="Arial" w:cs="Arial"/>
          <w:color w:val="000000" w:themeColor="text1"/>
          <w:sz w:val="20"/>
          <w:szCs w:val="20"/>
          <w:lang w:eastAsia="da-DK"/>
        </w:rPr>
      </w:pPr>
    </w:p>
    <w:p w14:paraId="2CE28786" w14:textId="5840F6E5" w:rsidR="310D6F12" w:rsidRDefault="310D6F12" w:rsidP="310D6F12">
      <w:pPr>
        <w:spacing w:after="0" w:line="240" w:lineRule="auto"/>
        <w:rPr>
          <w:rFonts w:ascii="Arial" w:eastAsia="Arial" w:hAnsi="Arial" w:cs="Arial"/>
          <w:color w:val="000000" w:themeColor="text1"/>
          <w:sz w:val="20"/>
          <w:szCs w:val="20"/>
          <w:lang w:eastAsia="da-DK"/>
        </w:rPr>
      </w:pPr>
    </w:p>
    <w:p w14:paraId="6D1BA8FA" w14:textId="3A377DD4" w:rsidR="310D6F12" w:rsidRDefault="310D6F12" w:rsidP="310D6F12">
      <w:pPr>
        <w:spacing w:after="0" w:line="240" w:lineRule="auto"/>
        <w:rPr>
          <w:rFonts w:ascii="Arial" w:eastAsia="Arial" w:hAnsi="Arial" w:cs="Arial"/>
          <w:b/>
          <w:bCs/>
          <w:color w:val="000000" w:themeColor="text1"/>
          <w:sz w:val="24"/>
          <w:szCs w:val="24"/>
          <w:u w:val="single"/>
          <w:lang w:eastAsia="da-DK"/>
        </w:rPr>
      </w:pPr>
      <w:r w:rsidRPr="310D6F12">
        <w:rPr>
          <w:rFonts w:ascii="Arial" w:eastAsia="Arial" w:hAnsi="Arial" w:cs="Arial"/>
          <w:b/>
          <w:bCs/>
          <w:color w:val="000000" w:themeColor="text1"/>
          <w:sz w:val="24"/>
          <w:szCs w:val="24"/>
          <w:u w:val="single"/>
          <w:lang w:eastAsia="da-DK"/>
        </w:rPr>
        <w:t>Gruppearbejde</w:t>
      </w:r>
    </w:p>
    <w:p w14:paraId="74040A29" w14:textId="0C7F459E" w:rsidR="310D6F12" w:rsidRDefault="310D6F12" w:rsidP="310D6F12">
      <w:pPr>
        <w:spacing w:after="0" w:line="240" w:lineRule="auto"/>
        <w:rPr>
          <w:rFonts w:ascii="Arial" w:eastAsia="Arial" w:hAnsi="Arial" w:cs="Arial"/>
          <w:color w:val="000000" w:themeColor="text1"/>
          <w:lang w:eastAsia="da-DK"/>
        </w:rPr>
      </w:pPr>
      <w:r w:rsidRPr="310D6F12">
        <w:rPr>
          <w:rFonts w:ascii="Arial" w:eastAsia="Arial" w:hAnsi="Arial" w:cs="Arial"/>
          <w:color w:val="000000" w:themeColor="text1"/>
          <w:lang w:eastAsia="da-DK"/>
        </w:rPr>
        <w:t>SO3 er et gruppeprojekt med en optimal gruppestørrelse på 4 personer. Målet for gruppeprocessen er:</w:t>
      </w:r>
    </w:p>
    <w:p w14:paraId="2506F880" w14:textId="6D225FFF" w:rsidR="310D6F12" w:rsidRDefault="310D6F12" w:rsidP="310D6F12">
      <w:pPr>
        <w:spacing w:after="0" w:line="240" w:lineRule="auto"/>
        <w:rPr>
          <w:rFonts w:ascii="Arial" w:eastAsia="Arial" w:hAnsi="Arial" w:cs="Arial"/>
          <w:color w:val="000000" w:themeColor="text1"/>
          <w:lang w:eastAsia="da-DK"/>
        </w:rPr>
      </w:pPr>
    </w:p>
    <w:p w14:paraId="7193DB94" w14:textId="719DBB3E" w:rsidR="310D6F12" w:rsidRDefault="337CA183" w:rsidP="337CA183">
      <w:pPr>
        <w:pStyle w:val="Listeafsnit"/>
        <w:numPr>
          <w:ilvl w:val="0"/>
          <w:numId w:val="5"/>
        </w:numPr>
      </w:pPr>
      <w:r w:rsidRPr="337CA183">
        <w:rPr>
          <w:rFonts w:ascii="Arial" w:eastAsia="Arial" w:hAnsi="Arial" w:cs="Arial"/>
        </w:rPr>
        <w:t xml:space="preserve">At gruppens medlemmer er ansvarlige og engagerede over for hinanden såvel som underviserne mht. aftaler og arbejdsmoral. Hvis enkelte gruppemedlemmer ikke yder en 100 % indsats, er der mulighed for at få differentierede karakterer i gruppen. </w:t>
      </w:r>
    </w:p>
    <w:p w14:paraId="079B9C3E" w14:textId="50F92081" w:rsidR="310D6F12" w:rsidRDefault="337CA183" w:rsidP="337CA183">
      <w:pPr>
        <w:pStyle w:val="Listeafsnit"/>
        <w:numPr>
          <w:ilvl w:val="0"/>
          <w:numId w:val="5"/>
        </w:numPr>
      </w:pPr>
      <w:r w:rsidRPr="337CA183">
        <w:rPr>
          <w:rFonts w:ascii="Arial" w:eastAsia="Arial" w:hAnsi="Arial" w:cs="Arial"/>
        </w:rPr>
        <w:t xml:space="preserve">At gruppen gør sit bedste med hensyn til at strukturere og planlægge gruppearbejdet, så alle gruppens medlemmer bidrager til resultatet. </w:t>
      </w:r>
    </w:p>
    <w:p w14:paraId="1F6236D5" w14:textId="55D41992" w:rsidR="310D6F12" w:rsidRDefault="337CA183" w:rsidP="337CA183">
      <w:pPr>
        <w:pStyle w:val="Listeafsnit"/>
        <w:numPr>
          <w:ilvl w:val="0"/>
          <w:numId w:val="5"/>
        </w:numPr>
      </w:pPr>
      <w:r w:rsidRPr="337CA183">
        <w:rPr>
          <w:rFonts w:ascii="Arial" w:eastAsia="Arial" w:hAnsi="Arial" w:cs="Arial"/>
        </w:rPr>
        <w:t>At gruppen udnytter projektperiodens tid fuldt ud.</w:t>
      </w:r>
    </w:p>
    <w:p w14:paraId="0CF17F2A" w14:textId="651D898D" w:rsidR="310D6F12" w:rsidRDefault="310D6F12" w:rsidP="310D6F12">
      <w:pPr>
        <w:pStyle w:val="Listeafsnit"/>
        <w:numPr>
          <w:ilvl w:val="0"/>
          <w:numId w:val="5"/>
        </w:numPr>
      </w:pPr>
      <w:r w:rsidRPr="310D6F12">
        <w:rPr>
          <w:rFonts w:ascii="Arial" w:eastAsia="Arial" w:hAnsi="Arial" w:cs="Arial"/>
        </w:rPr>
        <w:t>At gruppen søger og bruger muligheden for vejledning gennem hele projektperioden.</w:t>
      </w:r>
      <w:r w:rsidRPr="310D6F12">
        <w:rPr>
          <w:rFonts w:ascii="Calibri" w:eastAsia="Calibri" w:hAnsi="Calibri" w:cs="Calibri"/>
        </w:rPr>
        <w:t xml:space="preserve"> </w:t>
      </w:r>
    </w:p>
    <w:p w14:paraId="197FE1A9" w14:textId="3FC0D73C" w:rsidR="310D6F12" w:rsidRDefault="310D6F12" w:rsidP="310D6F12">
      <w:pPr>
        <w:ind w:left="360"/>
        <w:rPr>
          <w:rFonts w:ascii="Calibri" w:eastAsia="Calibri" w:hAnsi="Calibri" w:cs="Calibri"/>
        </w:rPr>
      </w:pPr>
    </w:p>
    <w:p w14:paraId="44BEE524" w14:textId="66D8948F" w:rsidR="310D6F12" w:rsidRDefault="3F6D585C">
      <w:r w:rsidRPr="3F6D585C">
        <w:rPr>
          <w:rFonts w:ascii="Arial" w:eastAsia="Arial" w:hAnsi="Arial" w:cs="Arial"/>
        </w:rPr>
        <w:t xml:space="preserve">For at leve op til bedømmelseskriteriet om et ensartet og konsistent slutprodukt, bør gruppen tilstræbe, at det </w:t>
      </w:r>
      <w:r w:rsidRPr="3F6D585C">
        <w:rPr>
          <w:rFonts w:ascii="Arial" w:eastAsia="Arial" w:hAnsi="Arial" w:cs="Arial"/>
          <w:i/>
          <w:iCs/>
          <w:u w:val="single"/>
        </w:rPr>
        <w:t>skriftlige</w:t>
      </w:r>
      <w:r w:rsidRPr="3F6D585C">
        <w:rPr>
          <w:rFonts w:ascii="Arial" w:eastAsia="Arial" w:hAnsi="Arial" w:cs="Arial"/>
        </w:rPr>
        <w:t xml:space="preserve"> arbejde følger faserne i ”Det gode gruppearbejde”. </w:t>
      </w:r>
    </w:p>
    <w:p w14:paraId="28B17A7F" w14:textId="1854438D" w:rsidR="310D6F12" w:rsidRDefault="337CA183">
      <w:r w:rsidRPr="337CA183">
        <w:rPr>
          <w:rFonts w:ascii="Arial" w:eastAsia="Arial" w:hAnsi="Arial" w:cs="Arial"/>
        </w:rPr>
        <w:t>Brug faserne til at organisere det skriftlige arbejde på en hensigtsmæssig måde. Det er især vigtigt at være opmærksom på, at alle gruppemedlemmer er kollektivt ansvarlige for hele gruppens besvarelse. Ved at anvende “Det gode gruppearbejde” opnås en høj sikkerhed for, at det skriftlige slutprodukt fremstår ensartet og konsistent.</w:t>
      </w:r>
    </w:p>
    <w:p w14:paraId="3A41B126" w14:textId="58510C0A" w:rsidR="310D6F12" w:rsidRDefault="310D6F12">
      <w:r w:rsidRPr="310D6F12">
        <w:rPr>
          <w:rFonts w:ascii="Arial" w:eastAsia="Arial" w:hAnsi="Arial" w:cs="Arial"/>
        </w:rPr>
        <w:t xml:space="preserve">“Det gode gruppearbejde” består af følgende faser: </w:t>
      </w:r>
      <w:r w:rsidRPr="310D6F12">
        <w:rPr>
          <w:rFonts w:ascii="Arial" w:eastAsia="Arial" w:hAnsi="Arial" w:cs="Arial"/>
          <w:b/>
          <w:bCs/>
          <w:sz w:val="24"/>
          <w:szCs w:val="24"/>
        </w:rPr>
        <w:t xml:space="preserve"> </w:t>
      </w:r>
    </w:p>
    <w:p w14:paraId="7BA3C2FF" w14:textId="4ABA6F0F" w:rsidR="310D6F12" w:rsidRDefault="310D6F12" w:rsidP="310D6F12">
      <w:pPr>
        <w:rPr>
          <w:rFonts w:ascii="Arial" w:eastAsia="Arial" w:hAnsi="Arial" w:cs="Arial"/>
          <w:b/>
          <w:bCs/>
          <w:sz w:val="24"/>
          <w:szCs w:val="24"/>
        </w:rPr>
      </w:pPr>
    </w:p>
    <w:p w14:paraId="1077FD0D" w14:textId="17029D01" w:rsidR="310D6F12" w:rsidRDefault="310D6F12" w:rsidP="310D6F12">
      <w:pPr>
        <w:rPr>
          <w:rFonts w:ascii="Arial" w:eastAsia="Arial" w:hAnsi="Arial" w:cs="Arial"/>
          <w:b/>
          <w:bCs/>
          <w:u w:val="single"/>
        </w:rPr>
      </w:pPr>
      <w:r w:rsidRPr="310D6F12">
        <w:rPr>
          <w:rFonts w:ascii="Arial" w:eastAsia="Arial" w:hAnsi="Arial" w:cs="Arial"/>
          <w:b/>
          <w:bCs/>
          <w:u w:val="single"/>
        </w:rPr>
        <w:t>Fase 1</w:t>
      </w:r>
    </w:p>
    <w:p w14:paraId="32ACA95F" w14:textId="287DF41C" w:rsidR="310D6F12" w:rsidRDefault="310D6F12" w:rsidP="310D6F12">
      <w:pPr>
        <w:pStyle w:val="Listeafsnit"/>
        <w:numPr>
          <w:ilvl w:val="0"/>
          <w:numId w:val="4"/>
        </w:numPr>
      </w:pPr>
      <w:r w:rsidRPr="310D6F12">
        <w:rPr>
          <w:rFonts w:ascii="Arial" w:eastAsia="Arial" w:hAnsi="Arial" w:cs="Arial"/>
          <w:u w:val="single"/>
        </w:rPr>
        <w:t>Individuelt</w:t>
      </w:r>
      <w:r w:rsidRPr="310D6F12">
        <w:rPr>
          <w:rFonts w:ascii="Arial" w:eastAsia="Arial" w:hAnsi="Arial" w:cs="Arial"/>
        </w:rPr>
        <w:t>: Læs opgaveformulering, produktkrav m.v.</w:t>
      </w:r>
    </w:p>
    <w:p w14:paraId="22C099E4" w14:textId="401CC77C" w:rsidR="310D6F12" w:rsidRDefault="310D6F12" w:rsidP="310D6F12">
      <w:pPr>
        <w:pStyle w:val="Listeafsnit"/>
        <w:numPr>
          <w:ilvl w:val="0"/>
          <w:numId w:val="4"/>
        </w:numPr>
      </w:pPr>
      <w:r w:rsidRPr="310D6F12">
        <w:rPr>
          <w:rFonts w:ascii="Arial" w:eastAsia="Arial" w:hAnsi="Arial" w:cs="Arial"/>
          <w:u w:val="single"/>
        </w:rPr>
        <w:t>Gruppen samles</w:t>
      </w:r>
      <w:r w:rsidRPr="310D6F12">
        <w:rPr>
          <w:rFonts w:ascii="Arial" w:eastAsia="Arial" w:hAnsi="Arial" w:cs="Arial"/>
        </w:rPr>
        <w:t>: Bliv enige om, hvordan I vil besvare opgaven – herunder valg af udfordringer, og de værktøjer I vil anvende</w:t>
      </w:r>
    </w:p>
    <w:p w14:paraId="4FF6C6CE" w14:textId="47413ABC" w:rsidR="310D6F12" w:rsidRDefault="337CA183" w:rsidP="337CA183">
      <w:pPr>
        <w:pStyle w:val="Listeafsnit"/>
        <w:numPr>
          <w:ilvl w:val="0"/>
          <w:numId w:val="4"/>
        </w:numPr>
      </w:pPr>
      <w:r w:rsidRPr="337CA183">
        <w:rPr>
          <w:rFonts w:ascii="Arial" w:eastAsia="Arial" w:hAnsi="Arial" w:cs="Arial"/>
          <w:b/>
          <w:bCs/>
          <w:i/>
          <w:iCs/>
        </w:rPr>
        <w:t xml:space="preserve">Grundighed i fase 1 = sparet tid og bedre karakter!! </w:t>
      </w:r>
    </w:p>
    <w:p w14:paraId="6C58EAC9" w14:textId="56310156" w:rsidR="310D6F12" w:rsidRDefault="310D6F12" w:rsidP="310D6F12">
      <w:pPr>
        <w:rPr>
          <w:rFonts w:ascii="Arial" w:eastAsia="Arial" w:hAnsi="Arial" w:cs="Arial"/>
          <w:b/>
          <w:bCs/>
          <w:u w:val="single"/>
        </w:rPr>
      </w:pPr>
      <w:r w:rsidRPr="310D6F12">
        <w:rPr>
          <w:rFonts w:ascii="Arial" w:eastAsia="Arial" w:hAnsi="Arial" w:cs="Arial"/>
          <w:b/>
          <w:bCs/>
          <w:u w:val="single"/>
        </w:rPr>
        <w:t>Fase 2</w:t>
      </w:r>
    </w:p>
    <w:p w14:paraId="0818CAC7" w14:textId="29BAD4F1" w:rsidR="310D6F12" w:rsidRDefault="310D6F12" w:rsidP="310D6F12">
      <w:pPr>
        <w:pStyle w:val="Listeafsnit"/>
        <w:numPr>
          <w:ilvl w:val="0"/>
          <w:numId w:val="4"/>
        </w:numPr>
      </w:pPr>
      <w:r w:rsidRPr="310D6F12">
        <w:rPr>
          <w:rFonts w:ascii="Arial" w:eastAsia="Arial" w:hAnsi="Arial" w:cs="Arial"/>
          <w:u w:val="single"/>
        </w:rPr>
        <w:t>Gruppen</w:t>
      </w:r>
      <w:r w:rsidRPr="310D6F12">
        <w:rPr>
          <w:rFonts w:ascii="Arial" w:eastAsia="Arial" w:hAnsi="Arial" w:cs="Arial"/>
        </w:rPr>
        <w:t xml:space="preserve"> opdeles i mindre enheder (par eller individuelt).</w:t>
      </w:r>
    </w:p>
    <w:p w14:paraId="41AD964F" w14:textId="6A670618" w:rsidR="310D6F12" w:rsidRDefault="337CA183" w:rsidP="337CA183">
      <w:pPr>
        <w:pStyle w:val="Listeafsnit"/>
        <w:numPr>
          <w:ilvl w:val="0"/>
          <w:numId w:val="4"/>
        </w:numPr>
      </w:pPr>
      <w:r w:rsidRPr="337CA183">
        <w:rPr>
          <w:rFonts w:ascii="Arial" w:eastAsia="Arial" w:hAnsi="Arial" w:cs="Arial"/>
          <w:u w:val="single"/>
        </w:rPr>
        <w:t>Hver enhed</w:t>
      </w:r>
      <w:r w:rsidRPr="337CA183">
        <w:rPr>
          <w:rFonts w:ascii="Arial" w:eastAsia="Arial" w:hAnsi="Arial" w:cs="Arial"/>
        </w:rPr>
        <w:t xml:space="preserve"> udfærdiger den konkrete skriftlige formulering, hvor man følger de hovedlinjer for besvarelsen, som man er blevet enige om i gruppen i fase 1.</w:t>
      </w:r>
    </w:p>
    <w:p w14:paraId="13444BC4" w14:textId="34DA90EF" w:rsidR="310D6F12" w:rsidRDefault="310D6F12" w:rsidP="310D6F12">
      <w:pPr>
        <w:rPr>
          <w:rFonts w:ascii="Arial" w:eastAsia="Arial" w:hAnsi="Arial" w:cs="Arial"/>
          <w:b/>
          <w:bCs/>
          <w:u w:val="single"/>
        </w:rPr>
      </w:pPr>
      <w:r w:rsidRPr="310D6F12">
        <w:rPr>
          <w:rFonts w:ascii="Arial" w:eastAsia="Arial" w:hAnsi="Arial" w:cs="Arial"/>
          <w:b/>
          <w:bCs/>
          <w:u w:val="single"/>
        </w:rPr>
        <w:t>Fase 3</w:t>
      </w:r>
    </w:p>
    <w:p w14:paraId="19839279" w14:textId="7660451F" w:rsidR="310D6F12" w:rsidRDefault="337CA183" w:rsidP="337CA183">
      <w:pPr>
        <w:pStyle w:val="Listeafsnit"/>
        <w:numPr>
          <w:ilvl w:val="0"/>
          <w:numId w:val="4"/>
        </w:numPr>
      </w:pPr>
      <w:r w:rsidRPr="337CA183">
        <w:rPr>
          <w:rFonts w:ascii="Arial" w:eastAsia="Arial" w:hAnsi="Arial" w:cs="Arial"/>
          <w:u w:val="single"/>
        </w:rPr>
        <w:t>Gruppen samles</w:t>
      </w:r>
      <w:r w:rsidRPr="337CA183">
        <w:rPr>
          <w:rFonts w:ascii="Arial" w:eastAsia="Arial" w:hAnsi="Arial" w:cs="Arial"/>
        </w:rPr>
        <w:t>: Læs hinandens besvarelser igennem og notér de punkter ned, du vil kommentere på. Giv feedback på såvel det faglige som det sproglige.</w:t>
      </w:r>
    </w:p>
    <w:p w14:paraId="48CE4E6A" w14:textId="3318C12B" w:rsidR="310D6F12" w:rsidRDefault="310D6F12" w:rsidP="310D6F12">
      <w:pPr>
        <w:rPr>
          <w:rFonts w:ascii="Arial" w:eastAsia="Arial" w:hAnsi="Arial" w:cs="Arial"/>
          <w:b/>
          <w:bCs/>
          <w:u w:val="single"/>
        </w:rPr>
      </w:pPr>
      <w:r w:rsidRPr="310D6F12">
        <w:rPr>
          <w:rFonts w:ascii="Arial" w:eastAsia="Arial" w:hAnsi="Arial" w:cs="Arial"/>
          <w:b/>
          <w:bCs/>
          <w:u w:val="single"/>
        </w:rPr>
        <w:t>Fase 4</w:t>
      </w:r>
    </w:p>
    <w:p w14:paraId="264B16DE" w14:textId="2766E2F7" w:rsidR="310D6F12" w:rsidRDefault="337CA183" w:rsidP="337CA183">
      <w:pPr>
        <w:pStyle w:val="Listeafsnit"/>
        <w:numPr>
          <w:ilvl w:val="0"/>
          <w:numId w:val="4"/>
        </w:numPr>
      </w:pPr>
      <w:r w:rsidRPr="337CA183">
        <w:rPr>
          <w:rFonts w:ascii="Arial" w:eastAsia="Arial" w:hAnsi="Arial" w:cs="Arial"/>
          <w:u w:val="single"/>
        </w:rPr>
        <w:t>Gå tilbage i enheder</w:t>
      </w:r>
      <w:r w:rsidRPr="337CA183">
        <w:rPr>
          <w:rFonts w:ascii="Arial" w:eastAsia="Arial" w:hAnsi="Arial" w:cs="Arial"/>
        </w:rPr>
        <w:t xml:space="preserve"> og ret dokumentet til i forhold til den feedback, man er blevet enige om i gruppen i fase 3.</w:t>
      </w:r>
    </w:p>
    <w:p w14:paraId="755FD2ED" w14:textId="4D719436" w:rsidR="310D6F12" w:rsidRDefault="310D6F12" w:rsidP="310D6F12">
      <w:pPr>
        <w:rPr>
          <w:rFonts w:ascii="Arial" w:eastAsia="Arial" w:hAnsi="Arial" w:cs="Arial"/>
        </w:rPr>
      </w:pPr>
      <w:r w:rsidRPr="310D6F12">
        <w:rPr>
          <w:rFonts w:ascii="Arial" w:eastAsia="Arial" w:hAnsi="Arial" w:cs="Arial"/>
          <w:b/>
          <w:bCs/>
          <w:u w:val="single"/>
        </w:rPr>
        <w:t>Fase 5</w:t>
      </w:r>
      <w:r w:rsidRPr="310D6F12">
        <w:rPr>
          <w:rFonts w:ascii="Arial" w:eastAsia="Arial" w:hAnsi="Arial" w:cs="Arial"/>
        </w:rPr>
        <w:t xml:space="preserve"> </w:t>
      </w:r>
    </w:p>
    <w:p w14:paraId="4673F182" w14:textId="4523DB70" w:rsidR="310D6F12" w:rsidRDefault="1240FD3D" w:rsidP="1240FD3D">
      <w:pPr>
        <w:pStyle w:val="Listeafsnit"/>
        <w:numPr>
          <w:ilvl w:val="0"/>
          <w:numId w:val="4"/>
        </w:numPr>
      </w:pPr>
      <w:r w:rsidRPr="1240FD3D">
        <w:rPr>
          <w:rFonts w:ascii="Arial" w:eastAsia="Arial" w:hAnsi="Arial" w:cs="Arial"/>
          <w:u w:val="single"/>
        </w:rPr>
        <w:t>Gruppen samles</w:t>
      </w:r>
      <w:r w:rsidRPr="1240FD3D">
        <w:rPr>
          <w:rFonts w:ascii="Arial" w:eastAsia="Arial" w:hAnsi="Arial" w:cs="Arial"/>
        </w:rPr>
        <w:t xml:space="preserve">: Besvarelserne samles til ét dokument. Dokumentet gennemlæses af alle i gruppen for stavefejl, grammatik, sprogbrug, overskrifter, afsnitsinddeling og andre formalia. Målet er, at den færdige besvarelse fremstår som et ensartet dokument. Dokumentet/besvarelsen afleveres. </w:t>
      </w:r>
    </w:p>
    <w:p w14:paraId="2CAD4367" w14:textId="4596A4B3" w:rsidR="310D6F12" w:rsidRDefault="310D6F12" w:rsidP="310D6F12">
      <w:pPr>
        <w:rPr>
          <w:rFonts w:ascii="Arial" w:eastAsia="Arial" w:hAnsi="Arial" w:cs="Arial"/>
          <w:b/>
          <w:bCs/>
        </w:rPr>
      </w:pPr>
    </w:p>
    <w:p w14:paraId="79357F44" w14:textId="29F83957" w:rsidR="310D6F12" w:rsidRDefault="310D6F12" w:rsidP="310D6F12">
      <w:pPr>
        <w:rPr>
          <w:rFonts w:ascii="Arial" w:eastAsia="Arial" w:hAnsi="Arial" w:cs="Arial"/>
          <w:b/>
          <w:bCs/>
          <w:sz w:val="24"/>
          <w:szCs w:val="24"/>
          <w:u w:val="single"/>
        </w:rPr>
      </w:pPr>
      <w:r w:rsidRPr="310D6F12">
        <w:rPr>
          <w:rFonts w:ascii="Arial" w:eastAsia="Arial" w:hAnsi="Arial" w:cs="Arial"/>
          <w:b/>
          <w:bCs/>
          <w:sz w:val="24"/>
          <w:szCs w:val="24"/>
          <w:u w:val="single"/>
        </w:rPr>
        <w:t>Produktkrav og bedømmelse af projektet</w:t>
      </w:r>
      <w:r w:rsidRPr="310D6F12">
        <w:rPr>
          <w:rFonts w:ascii="Arial" w:eastAsia="Arial" w:hAnsi="Arial" w:cs="Arial"/>
          <w:sz w:val="24"/>
          <w:szCs w:val="24"/>
        </w:rPr>
        <w:t xml:space="preserve"> </w:t>
      </w:r>
    </w:p>
    <w:p w14:paraId="30470D2E" w14:textId="2719C88A" w:rsidR="310D6F12" w:rsidRDefault="310D6F12" w:rsidP="310D6F12">
      <w:pPr>
        <w:rPr>
          <w:rFonts w:ascii="Arial" w:eastAsia="Arial" w:hAnsi="Arial" w:cs="Arial"/>
        </w:rPr>
      </w:pPr>
      <w:r w:rsidRPr="310D6F12">
        <w:rPr>
          <w:rFonts w:ascii="Arial" w:eastAsia="Arial" w:hAnsi="Arial" w:cs="Arial"/>
        </w:rPr>
        <w:t>Slutproduktet for SO3 er en skriftlig rapport på ca. 5 sider + bilag.</w:t>
      </w:r>
    </w:p>
    <w:p w14:paraId="46938AD7" w14:textId="17926B28" w:rsidR="310D6F12" w:rsidRDefault="310D6F12" w:rsidP="310D6F12">
      <w:pPr>
        <w:rPr>
          <w:rFonts w:ascii="Arial" w:eastAsia="Arial" w:hAnsi="Arial" w:cs="Arial"/>
        </w:rPr>
      </w:pPr>
      <w:r w:rsidRPr="310D6F12">
        <w:rPr>
          <w:rFonts w:ascii="Arial" w:eastAsia="Arial" w:hAnsi="Arial" w:cs="Arial"/>
        </w:rPr>
        <w:t>I vil få en samlet karakter for rapporten, der tager afsæt i, hvor godt I har leveret i forhold til såvel tværfaglige som særfaglige mål:</w:t>
      </w:r>
    </w:p>
    <w:p w14:paraId="538605C1" w14:textId="558DD410" w:rsidR="310D6F12" w:rsidRDefault="310D6F12" w:rsidP="310D6F12">
      <w:pPr>
        <w:numPr>
          <w:ilvl w:val="0"/>
          <w:numId w:val="8"/>
        </w:numPr>
        <w:spacing w:after="0" w:line="240" w:lineRule="auto"/>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beherske relevante faglige mål i studieområdets fag (jf. særfaglige mål nedenfor)</w:t>
      </w:r>
    </w:p>
    <w:p w14:paraId="6C22E0CE" w14:textId="4AD27BB3" w:rsidR="310D6F12" w:rsidRDefault="310D6F12" w:rsidP="310D6F12">
      <w:pPr>
        <w:numPr>
          <w:ilvl w:val="0"/>
          <w:numId w:val="8"/>
        </w:numPr>
        <w:spacing w:after="0" w:line="240" w:lineRule="auto"/>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formulere og analysere en problemstilling ved at kombinere viden og faglige metoder fra flere forskellige fag</w:t>
      </w:r>
    </w:p>
    <w:p w14:paraId="46FEBE32" w14:textId="698846BE" w:rsidR="310D6F12" w:rsidRDefault="310D6F12" w:rsidP="310D6F12">
      <w:pPr>
        <w:numPr>
          <w:ilvl w:val="0"/>
          <w:numId w:val="8"/>
        </w:numPr>
        <w:spacing w:after="0" w:line="240" w:lineRule="auto"/>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søge, udvælge og behandle relevant faglig information</w:t>
      </w:r>
    </w:p>
    <w:p w14:paraId="060DE1D8" w14:textId="535927FB" w:rsidR="310D6F12" w:rsidRDefault="310D6F12" w:rsidP="310D6F12">
      <w:pPr>
        <w:numPr>
          <w:ilvl w:val="0"/>
          <w:numId w:val="8"/>
        </w:numPr>
        <w:spacing w:after="0" w:line="240" w:lineRule="auto"/>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indsamle, analysere og præsentere data</w:t>
      </w:r>
    </w:p>
    <w:p w14:paraId="641350E6" w14:textId="77777777" w:rsidR="310D6F12" w:rsidRDefault="310D6F12" w:rsidP="310D6F12">
      <w:pPr>
        <w:numPr>
          <w:ilvl w:val="0"/>
          <w:numId w:val="8"/>
        </w:numPr>
        <w:spacing w:after="0" w:line="240" w:lineRule="auto"/>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forholde sig kritisk til faglig information og eget arbejde</w:t>
      </w:r>
    </w:p>
    <w:p w14:paraId="5D5AC623" w14:textId="2BAE1748" w:rsidR="310D6F12" w:rsidRDefault="310D6F12" w:rsidP="310D6F12">
      <w:pPr>
        <w:numPr>
          <w:ilvl w:val="0"/>
          <w:numId w:val="8"/>
        </w:numPr>
        <w:spacing w:after="0" w:line="240" w:lineRule="auto"/>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 xml:space="preserve">formidle tværfaglige problemstillinger og resultater </w:t>
      </w:r>
    </w:p>
    <w:p w14:paraId="6D362023" w14:textId="746FAA4B" w:rsidR="310D6F12" w:rsidRDefault="310D6F12" w:rsidP="310D6F12">
      <w:pPr>
        <w:numPr>
          <w:ilvl w:val="0"/>
          <w:numId w:val="8"/>
        </w:numPr>
        <w:spacing w:after="0" w:line="240" w:lineRule="auto"/>
        <w:rPr>
          <w:rFonts w:ascii="Arial,Times New Roman" w:eastAsia="Arial,Times New Roman" w:hAnsi="Arial,Times New Roman" w:cs="Arial,Times New Roman"/>
          <w:color w:val="000000" w:themeColor="text1"/>
          <w:lang w:eastAsia="da-DK"/>
        </w:rPr>
      </w:pPr>
      <w:r w:rsidRPr="310D6F12">
        <w:rPr>
          <w:rFonts w:ascii="Arial" w:eastAsia="Arial" w:hAnsi="Arial" w:cs="Arial"/>
          <w:color w:val="000000" w:themeColor="text1"/>
          <w:lang w:eastAsia="da-DK"/>
        </w:rPr>
        <w:t xml:space="preserve">beherske den skriftlige fremstillingsform inden for rapportgenren </w:t>
      </w:r>
    </w:p>
    <w:p w14:paraId="502B2A61" w14:textId="2341B58F" w:rsidR="310D6F12" w:rsidRDefault="310D6F12" w:rsidP="310D6F12">
      <w:pPr>
        <w:pStyle w:val="Listeafsnit"/>
        <w:numPr>
          <w:ilvl w:val="0"/>
          <w:numId w:val="8"/>
        </w:numPr>
        <w:spacing w:after="0" w:line="240" w:lineRule="auto"/>
        <w:rPr>
          <w:color w:val="000000" w:themeColor="text1"/>
          <w:lang w:eastAsia="da-DK"/>
        </w:rPr>
      </w:pPr>
      <w:r w:rsidRPr="310D6F12">
        <w:rPr>
          <w:rFonts w:ascii="Helvetica" w:eastAsia="Helvetica" w:hAnsi="Helvetica" w:cs="Helvetica"/>
          <w:color w:val="000000" w:themeColor="text1"/>
        </w:rPr>
        <w:t>levere et gennemarbejdet, ensartet og konsistent slutprodukt</w:t>
      </w:r>
      <w:r w:rsidRPr="310D6F12">
        <w:rPr>
          <w:rFonts w:ascii="Helvetica" w:eastAsia="Helvetica" w:hAnsi="Helvetica" w:cs="Helvetica"/>
          <w:color w:val="FF0000"/>
        </w:rPr>
        <w:t xml:space="preserve"> </w:t>
      </w:r>
    </w:p>
    <w:p w14:paraId="3DF533E7" w14:textId="77777777" w:rsidR="310D6F12" w:rsidRDefault="310D6F12" w:rsidP="310D6F12">
      <w:pPr>
        <w:spacing w:after="0" w:line="240" w:lineRule="auto"/>
        <w:ind w:left="720"/>
        <w:rPr>
          <w:rFonts w:ascii="Times New Roman" w:eastAsia="Times New Roman" w:hAnsi="Times New Roman" w:cs="Times New Roman"/>
          <w:sz w:val="20"/>
          <w:szCs w:val="20"/>
          <w:lang w:eastAsia="da-DK"/>
        </w:rPr>
      </w:pPr>
    </w:p>
    <w:p w14:paraId="4A53D6D3" w14:textId="04315D1D" w:rsidR="310D6F12" w:rsidRDefault="0BE0A07D" w:rsidP="0BE0A07D">
      <w:pPr>
        <w:spacing w:after="0" w:line="240" w:lineRule="auto"/>
        <w:rPr>
          <w:rFonts w:ascii="Arial" w:eastAsia="Arial" w:hAnsi="Arial" w:cs="Arial"/>
          <w:color w:val="000000" w:themeColor="text1"/>
          <w:lang w:eastAsia="da-DK"/>
        </w:rPr>
      </w:pPr>
      <w:r w:rsidRPr="0BE0A07D">
        <w:rPr>
          <w:rFonts w:ascii="Arial" w:eastAsia="Arial" w:hAnsi="Arial" w:cs="Arial"/>
          <w:color w:val="000000" w:themeColor="text1"/>
          <w:lang w:eastAsia="da-DK"/>
        </w:rPr>
        <w:t xml:space="preserve">I fagene Afsætning og Virksomhedsøkonomi er det vigtigt, at I får afgrænset de(n) udfordring(er), som I vil arbejde med hos virksomheden. Herefter er det særligt vigtigt, at I kan begrunde jeres valg af teorier, modeller og analysemetoder, samt at I får formidlet jeres analyseresultater.   </w:t>
      </w:r>
    </w:p>
    <w:p w14:paraId="10F78C87" w14:textId="1862FBBB" w:rsidR="310D6F12" w:rsidRDefault="310D6F12" w:rsidP="310D6F12">
      <w:pPr>
        <w:spacing w:after="0" w:line="240" w:lineRule="auto"/>
        <w:rPr>
          <w:rFonts w:ascii="Arial" w:eastAsia="Arial" w:hAnsi="Arial" w:cs="Arial"/>
          <w:color w:val="000000" w:themeColor="text1"/>
          <w:lang w:eastAsia="da-DK"/>
        </w:rPr>
      </w:pPr>
      <w:r w:rsidRPr="310D6F12">
        <w:rPr>
          <w:rFonts w:ascii="Arial" w:eastAsia="Arial" w:hAnsi="Arial" w:cs="Arial"/>
          <w:color w:val="000000" w:themeColor="text1"/>
          <w:lang w:eastAsia="da-DK"/>
        </w:rPr>
        <w:t xml:space="preserve"> </w:t>
      </w:r>
    </w:p>
    <w:p w14:paraId="5B3E24ED" w14:textId="09D91AD8" w:rsidR="310D6F12" w:rsidRDefault="310D6F12" w:rsidP="310D6F12">
      <w:pPr>
        <w:spacing w:after="0" w:line="240" w:lineRule="auto"/>
        <w:rPr>
          <w:rFonts w:ascii="Arial" w:eastAsia="Arial" w:hAnsi="Arial" w:cs="Arial"/>
          <w:color w:val="000000" w:themeColor="text1"/>
          <w:sz w:val="20"/>
          <w:szCs w:val="20"/>
          <w:lang w:eastAsia="da-DK"/>
        </w:rPr>
      </w:pPr>
    </w:p>
    <w:p w14:paraId="0F6CBBC0" w14:textId="2EAFD31B" w:rsidR="310D6F12" w:rsidRDefault="310D6F12" w:rsidP="310D6F12">
      <w:pPr>
        <w:spacing w:after="0" w:line="240" w:lineRule="auto"/>
        <w:rPr>
          <w:rFonts w:ascii="Arial" w:eastAsia="Arial" w:hAnsi="Arial" w:cs="Arial"/>
          <w:color w:val="000000" w:themeColor="text1"/>
          <w:lang w:eastAsia="da-DK"/>
        </w:rPr>
      </w:pPr>
      <w:r w:rsidRPr="310D6F12">
        <w:rPr>
          <w:rFonts w:ascii="Arial" w:eastAsia="Arial" w:hAnsi="Arial" w:cs="Arial"/>
          <w:b/>
          <w:bCs/>
          <w:color w:val="000000" w:themeColor="text1"/>
          <w:u w:val="single"/>
          <w:lang w:eastAsia="da-DK"/>
        </w:rPr>
        <w:t>Særfaglige mål for Virksomhedsøkonomi</w:t>
      </w:r>
      <w:r w:rsidRPr="310D6F12">
        <w:rPr>
          <w:rFonts w:ascii="Arial" w:eastAsia="Arial" w:hAnsi="Arial" w:cs="Arial"/>
          <w:b/>
          <w:bCs/>
          <w:color w:val="000000" w:themeColor="text1"/>
          <w:lang w:eastAsia="da-DK"/>
        </w:rPr>
        <w:t xml:space="preserve"> </w:t>
      </w:r>
      <w:r w:rsidRPr="310D6F12">
        <w:rPr>
          <w:rFonts w:ascii="Arial" w:eastAsia="Arial" w:hAnsi="Arial" w:cs="Arial"/>
          <w:color w:val="000000" w:themeColor="text1"/>
          <w:lang w:eastAsia="da-DK"/>
        </w:rPr>
        <w:t xml:space="preserve"> </w:t>
      </w:r>
    </w:p>
    <w:p w14:paraId="00ED9B37" w14:textId="62C8EEDF" w:rsidR="310D6F12" w:rsidRDefault="0BE0A07D" w:rsidP="0BE0A07D">
      <w:pPr>
        <w:rPr>
          <w:rFonts w:ascii="Arial" w:eastAsia="Arial" w:hAnsi="Arial" w:cs="Arial"/>
        </w:rPr>
      </w:pPr>
      <w:r w:rsidRPr="0BE0A07D">
        <w:rPr>
          <w:rFonts w:ascii="Arial" w:eastAsia="Arial" w:hAnsi="Arial" w:cs="Arial"/>
        </w:rPr>
        <w:t>For at kunne vurdere virksomhedens fremtidsudsigter og vækstmuligheder er det væsentligt at vide, hvilken økonomisk situation virksomheden befinder sig i.</w:t>
      </w:r>
    </w:p>
    <w:p w14:paraId="5501AAB6" w14:textId="49C8E154" w:rsidR="310D6F12" w:rsidRDefault="0BE0A07D" w:rsidP="0BE0A07D">
      <w:pPr>
        <w:rPr>
          <w:rFonts w:ascii="Arial" w:eastAsia="Arial" w:hAnsi="Arial" w:cs="Arial"/>
        </w:rPr>
      </w:pPr>
      <w:r w:rsidRPr="0BE0A07D">
        <w:rPr>
          <w:rFonts w:ascii="Arial" w:eastAsia="Arial" w:hAnsi="Arial" w:cs="Arial"/>
        </w:rPr>
        <w:t>I vores VØ-værktøjskasse findes en række modeller, teorier og analysemetoder, der kan hjælpe os til at få indsigt i virksomhedens økonomi.</w:t>
      </w:r>
    </w:p>
    <w:p w14:paraId="45BC2ECA" w14:textId="5663F22D" w:rsidR="310D6F12" w:rsidRDefault="337CA183" w:rsidP="337CA183">
      <w:pPr>
        <w:rPr>
          <w:rFonts w:ascii="Arial" w:eastAsia="Arial" w:hAnsi="Arial" w:cs="Arial"/>
        </w:rPr>
      </w:pPr>
      <w:r w:rsidRPr="337CA183">
        <w:rPr>
          <w:rFonts w:ascii="Arial" w:eastAsia="Arial" w:hAnsi="Arial" w:cs="Arial"/>
        </w:rPr>
        <w:t>Det er jeres opgave at udvælge de værktøjer, der er mest velegnede til at give svar på de udfordringer, som I arbejder med hos virksomheden. Det er vigtigt, at I begrunder jeres valg af værktøjer.</w:t>
      </w:r>
    </w:p>
    <w:p w14:paraId="4225DDEC" w14:textId="35130DAA" w:rsidR="310D6F12" w:rsidRDefault="0BE0A07D" w:rsidP="0BE0A07D">
      <w:pPr>
        <w:rPr>
          <w:rFonts w:ascii="Arial" w:eastAsia="Arial" w:hAnsi="Arial" w:cs="Arial"/>
        </w:rPr>
      </w:pPr>
      <w:r w:rsidRPr="0BE0A07D">
        <w:rPr>
          <w:rFonts w:ascii="Arial" w:eastAsia="Arial" w:hAnsi="Arial" w:cs="Arial"/>
        </w:rPr>
        <w:t>VØ-værktøjskassen indeholder bl.a.</w:t>
      </w:r>
    </w:p>
    <w:p w14:paraId="0EE40CDA" w14:textId="7FE60997" w:rsidR="310D6F12" w:rsidRDefault="337CA183" w:rsidP="337CA183">
      <w:pPr>
        <w:pStyle w:val="Listeafsnit"/>
        <w:numPr>
          <w:ilvl w:val="0"/>
          <w:numId w:val="1"/>
        </w:numPr>
      </w:pPr>
      <w:r w:rsidRPr="337CA183">
        <w:rPr>
          <w:rFonts w:ascii="Arial" w:eastAsia="Arial" w:hAnsi="Arial" w:cs="Arial"/>
        </w:rPr>
        <w:t>Virksomhedsbeskrivelse</w:t>
      </w:r>
    </w:p>
    <w:p w14:paraId="404C6377" w14:textId="793A2BFE" w:rsidR="310D6F12" w:rsidRDefault="337CA183" w:rsidP="337CA183">
      <w:pPr>
        <w:pStyle w:val="Listeafsnit"/>
        <w:numPr>
          <w:ilvl w:val="0"/>
          <w:numId w:val="1"/>
        </w:numPr>
      </w:pPr>
      <w:r w:rsidRPr="337CA183">
        <w:rPr>
          <w:rFonts w:ascii="Arial" w:eastAsia="Arial" w:hAnsi="Arial" w:cs="Arial"/>
        </w:rPr>
        <w:t xml:space="preserve">Virksomhedstype, </w:t>
      </w:r>
      <w:proofErr w:type="spellStart"/>
      <w:r w:rsidRPr="337CA183">
        <w:rPr>
          <w:rFonts w:ascii="Arial" w:eastAsia="Arial" w:hAnsi="Arial" w:cs="Arial"/>
        </w:rPr>
        <w:t>ejerform</w:t>
      </w:r>
      <w:proofErr w:type="spellEnd"/>
      <w:r w:rsidRPr="337CA183">
        <w:rPr>
          <w:rFonts w:ascii="Arial" w:eastAsia="Arial" w:hAnsi="Arial" w:cs="Arial"/>
        </w:rPr>
        <w:t xml:space="preserve"> og ejerkreds</w:t>
      </w:r>
    </w:p>
    <w:p w14:paraId="1D3760B0" w14:textId="6BD6367A" w:rsidR="310D6F12" w:rsidRDefault="337CA183" w:rsidP="337CA183">
      <w:pPr>
        <w:pStyle w:val="Listeafsnit"/>
        <w:numPr>
          <w:ilvl w:val="0"/>
          <w:numId w:val="1"/>
        </w:numPr>
      </w:pPr>
      <w:r w:rsidRPr="337CA183">
        <w:rPr>
          <w:rFonts w:ascii="Arial" w:eastAsia="Arial" w:hAnsi="Arial" w:cs="Arial"/>
        </w:rPr>
        <w:t>Virksomhedens interessenter</w:t>
      </w:r>
    </w:p>
    <w:p w14:paraId="44A4305E" w14:textId="6652C48A" w:rsidR="310D6F12" w:rsidRDefault="337CA183" w:rsidP="337CA183">
      <w:pPr>
        <w:pStyle w:val="Listeafsnit"/>
        <w:numPr>
          <w:ilvl w:val="0"/>
          <w:numId w:val="1"/>
        </w:numPr>
      </w:pPr>
      <w:r w:rsidRPr="337CA183">
        <w:rPr>
          <w:rFonts w:ascii="Arial" w:eastAsia="Arial" w:hAnsi="Arial" w:cs="Arial"/>
        </w:rPr>
        <w:t>Virksomheden i etablerings- og vækstfasen</w:t>
      </w:r>
    </w:p>
    <w:p w14:paraId="651B8618" w14:textId="667B7366" w:rsidR="310D6F12" w:rsidRDefault="337CA183" w:rsidP="337CA183">
      <w:pPr>
        <w:pStyle w:val="Listeafsnit"/>
        <w:numPr>
          <w:ilvl w:val="0"/>
          <w:numId w:val="1"/>
        </w:numPr>
      </w:pPr>
      <w:r w:rsidRPr="337CA183">
        <w:rPr>
          <w:rFonts w:ascii="Arial" w:eastAsia="Arial" w:hAnsi="Arial" w:cs="Arial"/>
        </w:rPr>
        <w:t>Nulpunktsberegninger</w:t>
      </w:r>
    </w:p>
    <w:p w14:paraId="216083C6" w14:textId="7B890F88" w:rsidR="310D6F12" w:rsidRDefault="337CA183" w:rsidP="337CA183">
      <w:pPr>
        <w:pStyle w:val="Listeafsnit"/>
        <w:numPr>
          <w:ilvl w:val="0"/>
          <w:numId w:val="1"/>
        </w:numPr>
      </w:pPr>
      <w:r w:rsidRPr="337CA183">
        <w:rPr>
          <w:rFonts w:ascii="Arial" w:eastAsia="Arial" w:hAnsi="Arial" w:cs="Arial"/>
        </w:rPr>
        <w:t>Pengestrømsanalyse</w:t>
      </w:r>
    </w:p>
    <w:p w14:paraId="716F30F9" w14:textId="7D0DCE6E" w:rsidR="310D6F12" w:rsidRDefault="337CA183" w:rsidP="337CA183">
      <w:pPr>
        <w:pStyle w:val="Listeafsnit"/>
        <w:numPr>
          <w:ilvl w:val="0"/>
          <w:numId w:val="1"/>
        </w:numPr>
      </w:pPr>
      <w:r w:rsidRPr="337CA183">
        <w:rPr>
          <w:rFonts w:ascii="Arial" w:eastAsia="Arial" w:hAnsi="Arial" w:cs="Arial"/>
        </w:rPr>
        <w:t>Rentabilitetsanalyse</w:t>
      </w:r>
    </w:p>
    <w:p w14:paraId="125966C3" w14:textId="5D12F1CD" w:rsidR="310D6F12" w:rsidRDefault="337CA183" w:rsidP="337CA183">
      <w:pPr>
        <w:pStyle w:val="Listeafsnit"/>
        <w:numPr>
          <w:ilvl w:val="0"/>
          <w:numId w:val="1"/>
        </w:numPr>
      </w:pPr>
      <w:r w:rsidRPr="337CA183">
        <w:rPr>
          <w:rFonts w:ascii="Arial" w:eastAsia="Arial" w:hAnsi="Arial" w:cs="Arial"/>
        </w:rPr>
        <w:t>Analyse af indtjeningsevne og kapitaltilpasningsevne</w:t>
      </w:r>
    </w:p>
    <w:p w14:paraId="78756B3A" w14:textId="61519EF5" w:rsidR="310D6F12" w:rsidRDefault="337CA183" w:rsidP="337CA183">
      <w:pPr>
        <w:pStyle w:val="Listeafsnit"/>
        <w:numPr>
          <w:ilvl w:val="0"/>
          <w:numId w:val="1"/>
        </w:numPr>
      </w:pPr>
      <w:r w:rsidRPr="337CA183">
        <w:rPr>
          <w:rFonts w:ascii="Arial" w:eastAsia="Arial" w:hAnsi="Arial" w:cs="Arial"/>
        </w:rPr>
        <w:t>Analyse af soliditet og likviditet</w:t>
      </w:r>
    </w:p>
    <w:p w14:paraId="799C7787" w14:textId="229AA66B" w:rsidR="310D6F12" w:rsidRDefault="48E45E79" w:rsidP="48E45E79">
      <w:pPr>
        <w:spacing w:after="0" w:line="240" w:lineRule="auto"/>
        <w:rPr>
          <w:rFonts w:ascii="Arial" w:eastAsia="Arial" w:hAnsi="Arial" w:cs="Arial"/>
          <w:color w:val="000000" w:themeColor="text1"/>
          <w:lang w:eastAsia="da-DK"/>
        </w:rPr>
      </w:pPr>
      <w:r w:rsidRPr="48E45E79">
        <w:rPr>
          <w:rFonts w:ascii="Arial" w:eastAsia="Arial" w:hAnsi="Arial" w:cs="Arial"/>
          <w:color w:val="000000" w:themeColor="text1"/>
          <w:lang w:eastAsia="da-DK"/>
        </w:rPr>
        <w:t>Det betyder som sagt ikke, at I skal anvende alle disse værktøjer. I skal selv vælge de mest relevante værktøjer til opgaven.</w:t>
      </w:r>
    </w:p>
    <w:p w14:paraId="2A7C983F" w14:textId="27EA3F42" w:rsidR="310D6F12" w:rsidRDefault="310D6F12" w:rsidP="310D6F12">
      <w:pPr>
        <w:spacing w:after="0" w:line="240" w:lineRule="auto"/>
        <w:rPr>
          <w:rFonts w:ascii="Arial" w:eastAsia="Arial" w:hAnsi="Arial" w:cs="Arial"/>
          <w:color w:val="000000" w:themeColor="text1"/>
          <w:lang w:eastAsia="da-DK"/>
        </w:rPr>
      </w:pPr>
    </w:p>
    <w:p w14:paraId="1C973674" w14:textId="28B3A008" w:rsidR="310D6F12" w:rsidRDefault="310D6F12" w:rsidP="310D6F12">
      <w:pPr>
        <w:spacing w:after="0" w:line="240" w:lineRule="auto"/>
        <w:rPr>
          <w:rFonts w:ascii="Arial" w:eastAsia="Arial" w:hAnsi="Arial" w:cs="Arial"/>
          <w:color w:val="000000" w:themeColor="text1"/>
          <w:lang w:eastAsia="da-DK"/>
        </w:rPr>
      </w:pPr>
    </w:p>
    <w:p w14:paraId="7C842D03" w14:textId="6FFECA3C" w:rsidR="310D6F12" w:rsidRDefault="310D6F12" w:rsidP="310D6F12">
      <w:pPr>
        <w:spacing w:after="0" w:line="240" w:lineRule="auto"/>
        <w:rPr>
          <w:rFonts w:ascii="Arial" w:eastAsia="Arial" w:hAnsi="Arial" w:cs="Arial"/>
          <w:b/>
          <w:bCs/>
          <w:color w:val="000000" w:themeColor="text1"/>
          <w:u w:val="single"/>
          <w:lang w:eastAsia="da-DK"/>
        </w:rPr>
      </w:pPr>
      <w:r w:rsidRPr="310D6F12">
        <w:rPr>
          <w:rFonts w:ascii="Arial" w:eastAsia="Arial" w:hAnsi="Arial" w:cs="Arial"/>
          <w:b/>
          <w:bCs/>
          <w:color w:val="000000" w:themeColor="text1"/>
          <w:u w:val="single"/>
          <w:lang w:eastAsia="da-DK"/>
        </w:rPr>
        <w:t>Særfaglige mål for Afsætning</w:t>
      </w:r>
    </w:p>
    <w:p w14:paraId="362A72D2" w14:textId="6B20D153" w:rsidR="310D6F12" w:rsidRDefault="310D6F12" w:rsidP="337CA183">
      <w:pPr>
        <w:spacing w:after="0" w:line="240" w:lineRule="auto"/>
        <w:rPr>
          <w:rFonts w:ascii="Arial" w:eastAsia="Arial" w:hAnsi="Arial" w:cs="Arial"/>
          <w:color w:val="000000" w:themeColor="text1"/>
          <w:lang w:eastAsia="da-DK"/>
        </w:rPr>
      </w:pPr>
    </w:p>
    <w:p w14:paraId="0B2F896E" w14:textId="1D55E53E" w:rsidR="337CA183" w:rsidRDefault="337CA183" w:rsidP="337CA183">
      <w:pPr>
        <w:rPr>
          <w:rFonts w:ascii="Arial" w:eastAsia="Arial" w:hAnsi="Arial" w:cs="Arial"/>
        </w:rPr>
      </w:pPr>
      <w:r w:rsidRPr="337CA183">
        <w:rPr>
          <w:rFonts w:ascii="Arial" w:eastAsia="Arial" w:hAnsi="Arial" w:cs="Arial"/>
        </w:rPr>
        <w:t>For at kunne vurdere virksomhedens situation og vækstmuligheder er det væsentligt at vide, hvilken økonomisk situation virksomheden befinder sig i.</w:t>
      </w:r>
    </w:p>
    <w:p w14:paraId="2FB67A5D" w14:textId="2500EA84" w:rsidR="337CA183" w:rsidRDefault="337CA183" w:rsidP="337CA183">
      <w:pPr>
        <w:rPr>
          <w:rFonts w:ascii="Arial" w:eastAsia="Arial" w:hAnsi="Arial" w:cs="Arial"/>
        </w:rPr>
      </w:pPr>
      <w:r w:rsidRPr="337CA183">
        <w:rPr>
          <w:rFonts w:ascii="Arial" w:eastAsia="Arial" w:hAnsi="Arial" w:cs="Arial"/>
        </w:rPr>
        <w:t>I vores værktøjskasse findes en række modeller, teorier og analysemetoder, der kan hjælpe os til at få indsigt i virksomhedens økonomi.</w:t>
      </w:r>
    </w:p>
    <w:p w14:paraId="1D87F2E2" w14:textId="7A49E34C" w:rsidR="337CA183" w:rsidRDefault="337CA183" w:rsidP="337CA183">
      <w:pPr>
        <w:rPr>
          <w:rFonts w:ascii="Arial" w:eastAsia="Arial" w:hAnsi="Arial" w:cs="Arial"/>
        </w:rPr>
      </w:pPr>
      <w:r w:rsidRPr="337CA183">
        <w:rPr>
          <w:rFonts w:ascii="Arial" w:eastAsia="Arial" w:hAnsi="Arial" w:cs="Arial"/>
        </w:rPr>
        <w:t>Det er jeres valg at udvælge de værktøjer, der er mest velegnede til at give svar på de udfordringer, som I arbejder med hos virksomheden. Det er vigtigt, at I begrunder jeres valg af værktøjer.</w:t>
      </w:r>
    </w:p>
    <w:p w14:paraId="157E9B8F" w14:textId="4E31B743" w:rsidR="337CA183" w:rsidRDefault="48E45E79" w:rsidP="48E45E79">
      <w:pPr>
        <w:rPr>
          <w:rFonts w:ascii="Arial" w:eastAsia="Arial" w:hAnsi="Arial" w:cs="Arial"/>
        </w:rPr>
      </w:pPr>
      <w:r w:rsidRPr="48E45E79">
        <w:rPr>
          <w:rFonts w:ascii="Arial" w:eastAsia="Arial" w:hAnsi="Arial" w:cs="Arial"/>
        </w:rPr>
        <w:t>Værktøjskassen indeholder bl.a.</w:t>
      </w:r>
    </w:p>
    <w:p w14:paraId="68CA548F" w14:textId="309AC0BB" w:rsidR="337CA183" w:rsidRDefault="337CA183" w:rsidP="337CA183">
      <w:pPr>
        <w:spacing w:after="0" w:line="240" w:lineRule="auto"/>
        <w:rPr>
          <w:rFonts w:ascii="Arial" w:eastAsia="Arial" w:hAnsi="Arial" w:cs="Arial"/>
          <w:color w:val="000000" w:themeColor="text1"/>
          <w:lang w:eastAsia="da-DK"/>
        </w:rPr>
      </w:pPr>
    </w:p>
    <w:p w14:paraId="21E73710" w14:textId="25242DBC" w:rsidR="337CA183" w:rsidRDefault="337CA183" w:rsidP="337CA183">
      <w:pPr>
        <w:pStyle w:val="Listeafsnit"/>
        <w:numPr>
          <w:ilvl w:val="0"/>
          <w:numId w:val="3"/>
        </w:numPr>
      </w:pPr>
      <w:r w:rsidRPr="337CA183">
        <w:rPr>
          <w:rFonts w:ascii="Arial" w:eastAsia="Arial" w:hAnsi="Arial" w:cs="Arial"/>
        </w:rPr>
        <w:t>Segmentering og målgruppevalg (herunder målgruppebeskrivelser- med tilhørende medievaner)</w:t>
      </w:r>
    </w:p>
    <w:p w14:paraId="23272645" w14:textId="5531FC19" w:rsidR="337CA183" w:rsidRDefault="337CA183" w:rsidP="337CA183">
      <w:pPr>
        <w:pStyle w:val="Listeafsnit"/>
        <w:numPr>
          <w:ilvl w:val="0"/>
          <w:numId w:val="3"/>
        </w:numPr>
      </w:pPr>
      <w:r w:rsidRPr="337CA183">
        <w:rPr>
          <w:rFonts w:ascii="Arial" w:eastAsia="Arial" w:hAnsi="Arial" w:cs="Arial"/>
        </w:rPr>
        <w:t>Virksomhedsbeskrivelse</w:t>
      </w:r>
    </w:p>
    <w:p w14:paraId="159B68C8" w14:textId="231B362E" w:rsidR="337CA183" w:rsidRDefault="337CA183" w:rsidP="337CA183">
      <w:pPr>
        <w:pStyle w:val="Listeafsnit"/>
        <w:numPr>
          <w:ilvl w:val="0"/>
          <w:numId w:val="3"/>
        </w:numPr>
      </w:pPr>
      <w:r w:rsidRPr="337CA183">
        <w:rPr>
          <w:rFonts w:ascii="Arial" w:eastAsia="Arial" w:hAnsi="Arial" w:cs="Arial"/>
        </w:rPr>
        <w:t>Værdikæde</w:t>
      </w:r>
    </w:p>
    <w:p w14:paraId="18FB5450" w14:textId="35008D79" w:rsidR="337CA183" w:rsidRDefault="337CA183" w:rsidP="337CA183">
      <w:pPr>
        <w:pStyle w:val="Listeafsnit"/>
        <w:numPr>
          <w:ilvl w:val="0"/>
          <w:numId w:val="3"/>
        </w:numPr>
      </w:pPr>
      <w:r w:rsidRPr="337CA183">
        <w:rPr>
          <w:rFonts w:ascii="Arial" w:eastAsia="Arial" w:hAnsi="Arial" w:cs="Arial"/>
        </w:rPr>
        <w:t>Omverdens model</w:t>
      </w:r>
    </w:p>
    <w:p w14:paraId="0C01D333" w14:textId="6D7E158A" w:rsidR="337CA183" w:rsidRDefault="337CA183" w:rsidP="337CA183">
      <w:pPr>
        <w:pStyle w:val="Listeafsnit"/>
        <w:numPr>
          <w:ilvl w:val="0"/>
          <w:numId w:val="3"/>
        </w:numPr>
      </w:pPr>
      <w:r w:rsidRPr="337CA183">
        <w:rPr>
          <w:rFonts w:ascii="Arial" w:eastAsia="Arial" w:hAnsi="Arial" w:cs="Arial"/>
        </w:rPr>
        <w:t>SWOT</w:t>
      </w:r>
    </w:p>
    <w:p w14:paraId="721096A4" w14:textId="7BEB05BA" w:rsidR="337CA183" w:rsidRDefault="337CA183" w:rsidP="337CA183">
      <w:pPr>
        <w:pStyle w:val="Listeafsnit"/>
        <w:numPr>
          <w:ilvl w:val="0"/>
          <w:numId w:val="3"/>
        </w:numPr>
      </w:pPr>
      <w:r w:rsidRPr="337CA183">
        <w:rPr>
          <w:rFonts w:ascii="Arial" w:eastAsia="Arial" w:hAnsi="Arial" w:cs="Arial"/>
        </w:rPr>
        <w:t>TOWS</w:t>
      </w:r>
    </w:p>
    <w:p w14:paraId="061D2662" w14:textId="6548E2CF" w:rsidR="337CA183" w:rsidRDefault="337CA183" w:rsidP="337CA183">
      <w:pPr>
        <w:pStyle w:val="Listeafsnit"/>
        <w:numPr>
          <w:ilvl w:val="0"/>
          <w:numId w:val="3"/>
        </w:numPr>
      </w:pPr>
      <w:r w:rsidRPr="337CA183">
        <w:rPr>
          <w:rFonts w:ascii="Arial" w:eastAsia="Arial" w:hAnsi="Arial" w:cs="Arial"/>
        </w:rPr>
        <w:t>Parametermix</w:t>
      </w:r>
    </w:p>
    <w:p w14:paraId="41BC1BA9" w14:textId="0161A3A4" w:rsidR="337CA183" w:rsidRDefault="337CA183" w:rsidP="337CA183">
      <w:pPr>
        <w:pStyle w:val="Listeafsnit"/>
        <w:numPr>
          <w:ilvl w:val="0"/>
          <w:numId w:val="3"/>
        </w:numPr>
      </w:pPr>
      <w:r w:rsidRPr="337CA183">
        <w:rPr>
          <w:rFonts w:ascii="Arial" w:eastAsia="Arial" w:hAnsi="Arial" w:cs="Arial"/>
        </w:rPr>
        <w:t>Brancheanalyse</w:t>
      </w:r>
    </w:p>
    <w:p w14:paraId="30F1C5E3" w14:textId="6C7BE494" w:rsidR="337CA183" w:rsidRDefault="337CA183" w:rsidP="337CA183">
      <w:pPr>
        <w:pStyle w:val="Listeafsnit"/>
        <w:numPr>
          <w:ilvl w:val="0"/>
          <w:numId w:val="3"/>
        </w:numPr>
      </w:pPr>
      <w:r w:rsidRPr="337CA183">
        <w:rPr>
          <w:rFonts w:ascii="Arial" w:eastAsia="Arial" w:hAnsi="Arial" w:cs="Arial"/>
        </w:rPr>
        <w:t>Konkurrentanalyse</w:t>
      </w:r>
    </w:p>
    <w:p w14:paraId="6CC54770" w14:textId="1FA2AA15" w:rsidR="337CA183" w:rsidRDefault="337CA183" w:rsidP="337CA183">
      <w:pPr>
        <w:rPr>
          <w:rFonts w:ascii="Arial" w:eastAsia="Arial" w:hAnsi="Arial" w:cs="Arial"/>
        </w:rPr>
      </w:pPr>
    </w:p>
    <w:p w14:paraId="03FE5F1C" w14:textId="422E93BB" w:rsidR="337CA183" w:rsidRDefault="48E45E79" w:rsidP="48E45E79">
      <w:pPr>
        <w:rPr>
          <w:rFonts w:ascii="Arial" w:eastAsia="Arial" w:hAnsi="Arial" w:cs="Arial"/>
          <w:color w:val="000000" w:themeColor="text1"/>
          <w:lang w:eastAsia="da-DK"/>
        </w:rPr>
      </w:pPr>
      <w:r w:rsidRPr="48E45E79">
        <w:rPr>
          <w:rFonts w:ascii="Arial" w:eastAsia="Arial" w:hAnsi="Arial" w:cs="Arial"/>
          <w:color w:val="000000" w:themeColor="text1"/>
          <w:lang w:eastAsia="da-DK"/>
        </w:rPr>
        <w:t>Det betyder som sagt ikke, at I skal anvende alle disse værktøjer. I skal selv vælge de mest relevante værktøjer til opgaven.</w:t>
      </w:r>
    </w:p>
    <w:p w14:paraId="2282A45D" w14:textId="02784F86" w:rsidR="337CA183" w:rsidRDefault="337CA183" w:rsidP="337CA183">
      <w:pPr>
        <w:spacing w:after="0" w:line="240" w:lineRule="auto"/>
        <w:rPr>
          <w:rFonts w:ascii="Arial" w:eastAsia="Arial" w:hAnsi="Arial" w:cs="Arial"/>
          <w:color w:val="000000" w:themeColor="text1"/>
          <w:lang w:eastAsia="da-DK"/>
        </w:rPr>
      </w:pPr>
    </w:p>
    <w:p w14:paraId="5046E013" w14:textId="7BEA932B" w:rsidR="003B23E7" w:rsidRDefault="003B23E7" w:rsidP="003B23E7">
      <w:pPr>
        <w:spacing w:after="0" w:line="240" w:lineRule="auto"/>
        <w:rPr>
          <w:rFonts w:ascii="Arial" w:eastAsia="Arial" w:hAnsi="Arial" w:cs="Arial"/>
          <w:color w:val="000000" w:themeColor="text1"/>
          <w:lang w:eastAsia="da-DK"/>
        </w:rPr>
      </w:pPr>
    </w:p>
    <w:p w14:paraId="13DBF9FF" w14:textId="1ECBBEFD" w:rsidR="003B23E7" w:rsidRDefault="003B23E7" w:rsidP="003B23E7">
      <w:pPr>
        <w:spacing w:after="0" w:line="240" w:lineRule="auto"/>
        <w:rPr>
          <w:rFonts w:ascii="Arial" w:eastAsia="Arial" w:hAnsi="Arial" w:cs="Arial"/>
          <w:color w:val="000000" w:themeColor="text1"/>
          <w:lang w:eastAsia="da-DK"/>
        </w:rPr>
      </w:pPr>
    </w:p>
    <w:p w14:paraId="435BD962" w14:textId="1E4C2AD9" w:rsidR="310D6F12" w:rsidRDefault="337CA183" w:rsidP="310D6F12">
      <w:pPr>
        <w:spacing w:after="0" w:line="240" w:lineRule="auto"/>
        <w:rPr>
          <w:rFonts w:ascii="Arial" w:eastAsia="Arial" w:hAnsi="Arial" w:cs="Arial"/>
          <w:b/>
          <w:bCs/>
          <w:color w:val="000000" w:themeColor="text1"/>
          <w:u w:val="single"/>
          <w:lang w:eastAsia="da-DK"/>
        </w:rPr>
      </w:pPr>
      <w:r w:rsidRPr="337CA183">
        <w:rPr>
          <w:rFonts w:ascii="Arial" w:eastAsia="Arial" w:hAnsi="Arial" w:cs="Arial"/>
          <w:b/>
          <w:bCs/>
          <w:color w:val="000000" w:themeColor="text1"/>
          <w:u w:val="single"/>
          <w:lang w:eastAsia="da-DK"/>
        </w:rPr>
        <w:t>Særfaglige mål for Matematik</w:t>
      </w:r>
    </w:p>
    <w:p w14:paraId="782784DB" w14:textId="68C64156" w:rsidR="337CA183" w:rsidRDefault="337CA183" w:rsidP="337CA183">
      <w:pPr>
        <w:rPr>
          <w:rFonts w:ascii="Arial" w:eastAsia="Arial" w:hAnsi="Arial" w:cs="Arial"/>
        </w:rPr>
      </w:pPr>
      <w:r w:rsidRPr="337CA183">
        <w:rPr>
          <w:rFonts w:ascii="Arial" w:eastAsia="Arial" w:hAnsi="Arial" w:cs="Arial"/>
        </w:rPr>
        <w:t>I matematik har vi arbejdet med lineær programmering som en metode til at finde den optimale beslutning for en virksomhed. I skal i denne opgave bruge lineær programmering til at afgøre hvordan Normal kan gennemføre den bedst mulige reklamekampagne.</w:t>
      </w:r>
    </w:p>
    <w:p w14:paraId="16E2FC9A" w14:textId="1E56F844" w:rsidR="337CA183" w:rsidRDefault="337CA183" w:rsidP="337CA183">
      <w:pPr>
        <w:rPr>
          <w:rFonts w:ascii="Arial" w:eastAsia="Arial" w:hAnsi="Arial" w:cs="Arial"/>
        </w:rPr>
      </w:pPr>
      <w:r w:rsidRPr="337CA183">
        <w:rPr>
          <w:rFonts w:ascii="Arial" w:eastAsia="Arial" w:hAnsi="Arial" w:cs="Arial"/>
        </w:rPr>
        <w:t>For at I kan komme i gang, får I her en række oplysninger om to mulige reklamekampagner:</w:t>
      </w:r>
    </w:p>
    <w:p w14:paraId="53513EBA" w14:textId="23BC8C07" w:rsidR="310D6F12" w:rsidRDefault="337CA183" w:rsidP="337CA183">
      <w:pPr>
        <w:ind w:left="680"/>
        <w:rPr>
          <w:rFonts w:ascii="Arial" w:eastAsia="Arial" w:hAnsi="Arial" w:cs="Arial"/>
        </w:rPr>
      </w:pPr>
      <w:r w:rsidRPr="337CA183">
        <w:rPr>
          <w:rFonts w:ascii="Arial" w:eastAsia="Arial" w:hAnsi="Arial" w:cs="Arial"/>
        </w:rPr>
        <w:t>Normal vil gennemføre en reklamekampagne for at få flere kunder. Kampagnens budget er 3.500.000 kr. Hovedelementet i kampagnen vil være et antal 30-sekunders reklamer på TV2; hver reklame koster 70.000 kr. og forventes at give 500 nye besøgende i Normals butikker. Normal har besluttet at købe mindst 40 tv-reklamer.</w:t>
      </w:r>
    </w:p>
    <w:p w14:paraId="6273A69D" w14:textId="7186FE6E" w:rsidR="310D6F12" w:rsidRDefault="1240FD3D" w:rsidP="1240FD3D">
      <w:pPr>
        <w:ind w:left="680"/>
        <w:rPr>
          <w:rFonts w:ascii="Arial" w:eastAsia="Arial" w:hAnsi="Arial" w:cs="Arial"/>
        </w:rPr>
      </w:pPr>
      <w:r w:rsidRPr="1240FD3D">
        <w:rPr>
          <w:rFonts w:ascii="Arial" w:eastAsia="Arial" w:hAnsi="Arial" w:cs="Arial"/>
        </w:rPr>
        <w:t xml:space="preserve">Som sekundært element i kampagnen overvejer Normal to muligheder. Den ene mulighed er reklamer på Facebook, og den anden er reklamer i ugebladet </w:t>
      </w:r>
      <w:proofErr w:type="spellStart"/>
      <w:r w:rsidRPr="1240FD3D">
        <w:rPr>
          <w:rFonts w:ascii="Arial" w:eastAsia="Arial" w:hAnsi="Arial" w:cs="Arial"/>
        </w:rPr>
        <w:t>Femina</w:t>
      </w:r>
      <w:proofErr w:type="spellEnd"/>
      <w:r w:rsidRPr="1240FD3D">
        <w:rPr>
          <w:rFonts w:ascii="Arial" w:eastAsia="Arial" w:hAnsi="Arial" w:cs="Arial"/>
        </w:rPr>
        <w:t>.</w:t>
      </w:r>
    </w:p>
    <w:p w14:paraId="41E8871F" w14:textId="0C88249B" w:rsidR="310D6F12" w:rsidRDefault="337CA183" w:rsidP="337CA183">
      <w:pPr>
        <w:ind w:left="680"/>
        <w:rPr>
          <w:rFonts w:ascii="Arial" w:eastAsia="Arial" w:hAnsi="Arial" w:cs="Arial"/>
        </w:rPr>
      </w:pPr>
      <w:r w:rsidRPr="337CA183">
        <w:rPr>
          <w:rFonts w:ascii="Arial" w:eastAsia="Arial" w:hAnsi="Arial" w:cs="Arial"/>
        </w:rPr>
        <w:t>Reklamer på Facebook koster 5000 kr. for 100.000 visninger, og hver 100.000 visninger forventes at give 250 nye besøgende. Hvis denne del af kampagnen skal gennemføres vil Normal købe mindst 1.700.000 visninger.</w:t>
      </w:r>
    </w:p>
    <w:p w14:paraId="1D7169CA" w14:textId="0EF59530" w:rsidR="310D6F12" w:rsidRDefault="1240FD3D" w:rsidP="1240FD3D">
      <w:pPr>
        <w:ind w:left="680"/>
        <w:rPr>
          <w:rFonts w:ascii="Arial" w:eastAsia="Arial" w:hAnsi="Arial" w:cs="Arial"/>
        </w:rPr>
      </w:pPr>
      <w:r w:rsidRPr="1240FD3D">
        <w:rPr>
          <w:rFonts w:ascii="Arial" w:eastAsia="Arial" w:hAnsi="Arial" w:cs="Arial"/>
        </w:rPr>
        <w:t xml:space="preserve">Reklamer i </w:t>
      </w:r>
      <w:proofErr w:type="spellStart"/>
      <w:r w:rsidRPr="1240FD3D">
        <w:rPr>
          <w:rFonts w:ascii="Arial" w:eastAsia="Arial" w:hAnsi="Arial" w:cs="Arial"/>
        </w:rPr>
        <w:t>Femina</w:t>
      </w:r>
      <w:proofErr w:type="spellEnd"/>
      <w:r w:rsidRPr="1240FD3D">
        <w:rPr>
          <w:rFonts w:ascii="Arial" w:eastAsia="Arial" w:hAnsi="Arial" w:cs="Arial"/>
        </w:rPr>
        <w:t xml:space="preserve"> koster 56.000 kr. for en helsides annonce i én uge, og annoncen forventes at give 3.000 nye besøgende for hver uge den kører. Hvis denne del af kampagnen skal gennemføres vil Normal lade annoncen køre i mindst 4 og højst 10 uger.</w:t>
      </w:r>
    </w:p>
    <w:p w14:paraId="220ED6F6" w14:textId="521DE2E2" w:rsidR="310D6F12" w:rsidRDefault="337CA183" w:rsidP="337CA183">
      <w:pPr>
        <w:rPr>
          <w:rFonts w:ascii="Arial" w:eastAsia="Arial" w:hAnsi="Arial" w:cs="Arial"/>
        </w:rPr>
      </w:pPr>
      <w:r w:rsidRPr="337CA183">
        <w:rPr>
          <w:rFonts w:ascii="Arial" w:eastAsia="Arial" w:hAnsi="Arial" w:cs="Arial"/>
        </w:rPr>
        <w:t>Med disse oplysninger har I nok materiale til at kunne lave en analyse med lineær programmering. Men I må også gerne inddrage oplysninger som I har fundet andre steder og som kunne være relevante for problemstillingen omkring en reklamekampagne.</w:t>
      </w:r>
    </w:p>
    <w:p w14:paraId="2B1244C5" w14:textId="1E1BED43" w:rsidR="310D6F12" w:rsidRDefault="337CA183" w:rsidP="337CA183">
      <w:pPr>
        <w:rPr>
          <w:rFonts w:ascii="Arial" w:eastAsia="Arial" w:hAnsi="Arial" w:cs="Arial"/>
        </w:rPr>
      </w:pPr>
      <w:r w:rsidRPr="337CA183">
        <w:rPr>
          <w:rFonts w:ascii="Arial" w:eastAsia="Arial" w:hAnsi="Arial" w:cs="Arial"/>
        </w:rPr>
        <w:t>Husk også at der er tale om en tværfaglig opgave, så I skal bruge resultatet af jeres matematiske analyse som en del af jeres overordnede virksomhedsanalyse.</w:t>
      </w:r>
    </w:p>
    <w:p w14:paraId="212C9EAB" w14:textId="580EAB72" w:rsidR="310D6F12" w:rsidRDefault="310D6F12" w:rsidP="3F6D585C">
      <w:pPr>
        <w:spacing w:after="0" w:line="240" w:lineRule="auto"/>
        <w:rPr>
          <w:rFonts w:ascii="Arial" w:eastAsia="Arial" w:hAnsi="Arial" w:cs="Arial"/>
          <w:b/>
          <w:bCs/>
          <w:color w:val="000000" w:themeColor="text1"/>
          <w:sz w:val="24"/>
          <w:szCs w:val="24"/>
          <w:u w:val="single"/>
          <w:lang w:eastAsia="da-DK"/>
        </w:rPr>
      </w:pPr>
      <w:r>
        <w:br w:type="page"/>
      </w:r>
    </w:p>
    <w:p w14:paraId="645CE569" w14:textId="6466E182" w:rsidR="310D6F12" w:rsidRDefault="310D6F12" w:rsidP="310D6F12">
      <w:pPr>
        <w:spacing w:after="0" w:line="240" w:lineRule="auto"/>
        <w:rPr>
          <w:rFonts w:ascii="Arial" w:eastAsia="Arial" w:hAnsi="Arial" w:cs="Arial"/>
          <w:b/>
          <w:bCs/>
          <w:color w:val="000000" w:themeColor="text1"/>
          <w:sz w:val="24"/>
          <w:szCs w:val="24"/>
          <w:u w:val="single"/>
          <w:lang w:eastAsia="da-DK"/>
        </w:rPr>
      </w:pPr>
    </w:p>
    <w:p w14:paraId="581486D1" w14:textId="34034906" w:rsidR="310D6F12" w:rsidRDefault="3F6D585C" w:rsidP="3F6D585C">
      <w:pPr>
        <w:spacing w:after="0" w:line="240" w:lineRule="auto"/>
        <w:jc w:val="center"/>
        <w:rPr>
          <w:rFonts w:ascii="Arial" w:eastAsia="Arial" w:hAnsi="Arial" w:cs="Arial"/>
          <w:b/>
          <w:bCs/>
          <w:color w:val="000000" w:themeColor="text1"/>
          <w:sz w:val="24"/>
          <w:szCs w:val="24"/>
          <w:u w:val="single"/>
          <w:lang w:eastAsia="da-DK"/>
        </w:rPr>
      </w:pPr>
      <w:r w:rsidRPr="3F6D585C">
        <w:rPr>
          <w:rFonts w:ascii="Arial" w:eastAsia="Arial" w:hAnsi="Arial" w:cs="Arial"/>
          <w:b/>
          <w:bCs/>
          <w:color w:val="000000" w:themeColor="text1"/>
          <w:sz w:val="24"/>
          <w:szCs w:val="24"/>
          <w:u w:val="single"/>
          <w:lang w:eastAsia="da-DK"/>
        </w:rPr>
        <w:t>Opgaveformulering</w:t>
      </w:r>
    </w:p>
    <w:p w14:paraId="58CE798A" w14:textId="100D4CEF" w:rsidR="310D6F12" w:rsidRDefault="310D6F12" w:rsidP="0BE0A07D">
      <w:pPr>
        <w:spacing w:after="0" w:line="240" w:lineRule="auto"/>
        <w:rPr>
          <w:rFonts w:ascii="Arial" w:eastAsia="Arial" w:hAnsi="Arial" w:cs="Arial"/>
          <w:b/>
          <w:bCs/>
          <w:color w:val="000000" w:themeColor="text1"/>
          <w:sz w:val="24"/>
          <w:szCs w:val="24"/>
          <w:u w:val="single"/>
          <w:lang w:eastAsia="da-DK"/>
        </w:rPr>
      </w:pPr>
    </w:p>
    <w:p w14:paraId="5D90076C" w14:textId="718E0576" w:rsidR="3F6D585C" w:rsidRDefault="3F6D585C" w:rsidP="3F6D585C">
      <w:pPr>
        <w:spacing w:after="0" w:line="240" w:lineRule="auto"/>
        <w:rPr>
          <w:rFonts w:ascii="Arial" w:eastAsia="Arial" w:hAnsi="Arial" w:cs="Arial"/>
          <w:b/>
          <w:bCs/>
          <w:color w:val="000000" w:themeColor="text1"/>
          <w:sz w:val="24"/>
          <w:szCs w:val="24"/>
          <w:u w:val="single"/>
          <w:lang w:eastAsia="da-DK"/>
        </w:rPr>
      </w:pPr>
    </w:p>
    <w:p w14:paraId="2533E2C2" w14:textId="170CE18B" w:rsidR="310D6F12" w:rsidRDefault="003B23E7" w:rsidP="003B23E7">
      <w:pPr>
        <w:spacing w:after="0" w:line="240" w:lineRule="auto"/>
        <w:rPr>
          <w:rFonts w:ascii="Arial" w:eastAsia="Arial" w:hAnsi="Arial" w:cs="Arial"/>
          <w:b/>
          <w:bCs/>
          <w:color w:val="000000" w:themeColor="text1"/>
          <w:sz w:val="24"/>
          <w:szCs w:val="24"/>
          <w:lang w:eastAsia="da-DK"/>
        </w:rPr>
      </w:pPr>
      <w:r w:rsidRPr="003B23E7">
        <w:rPr>
          <w:rFonts w:ascii="Arial" w:eastAsia="Arial" w:hAnsi="Arial" w:cs="Arial"/>
          <w:b/>
          <w:bCs/>
          <w:color w:val="000000" w:themeColor="text1"/>
          <w:sz w:val="24"/>
          <w:szCs w:val="24"/>
          <w:u w:val="single"/>
          <w:lang w:eastAsia="da-DK"/>
        </w:rPr>
        <w:t>Case</w:t>
      </w:r>
      <w:r w:rsidRPr="003B23E7">
        <w:rPr>
          <w:rFonts w:ascii="Arial" w:eastAsia="Arial" w:hAnsi="Arial" w:cs="Arial"/>
          <w:b/>
          <w:bCs/>
          <w:color w:val="000000" w:themeColor="text1"/>
          <w:sz w:val="24"/>
          <w:szCs w:val="24"/>
          <w:lang w:eastAsia="da-DK"/>
        </w:rPr>
        <w:t>: Den fremtidige vækst for virksomheden Normal A/S</w:t>
      </w:r>
    </w:p>
    <w:p w14:paraId="7F63FD8B" w14:textId="4C59A591" w:rsidR="310D6F12" w:rsidRDefault="310D6F12" w:rsidP="310D6F12">
      <w:pPr>
        <w:spacing w:after="0" w:line="240" w:lineRule="auto"/>
        <w:rPr>
          <w:rFonts w:ascii="Arial" w:eastAsia="Arial" w:hAnsi="Arial" w:cs="Arial"/>
          <w:b/>
          <w:bCs/>
          <w:color w:val="000000" w:themeColor="text1"/>
          <w:sz w:val="24"/>
          <w:szCs w:val="24"/>
          <w:lang w:eastAsia="da-DK"/>
        </w:rPr>
      </w:pPr>
    </w:p>
    <w:p w14:paraId="054FA704" w14:textId="44C1D50B" w:rsidR="310D6F12" w:rsidRDefault="0BE0A07D" w:rsidP="0BE0A07D">
      <w:pPr>
        <w:spacing w:after="0" w:line="240" w:lineRule="auto"/>
        <w:rPr>
          <w:rFonts w:ascii="Times New Roman" w:eastAsia="Times New Roman" w:hAnsi="Times New Roman" w:cs="Times New Roman"/>
          <w:lang w:eastAsia="da-DK"/>
        </w:rPr>
      </w:pPr>
      <w:r w:rsidRPr="0BE0A07D">
        <w:rPr>
          <w:rFonts w:ascii="Arial" w:eastAsia="Arial" w:hAnsi="Arial" w:cs="Arial"/>
          <w:b/>
          <w:bCs/>
          <w:i/>
          <w:iCs/>
          <w:color w:val="000000" w:themeColor="text1"/>
          <w:sz w:val="24"/>
          <w:szCs w:val="24"/>
          <w:lang w:eastAsia="da-DK"/>
        </w:rPr>
        <w:t>Vurder med udgangspunkt i teorier, metoder og analysemodeller fra SO3-fagene, hvilke muligheder Normal har for at realisere de vækstplaner</w:t>
      </w:r>
      <w:r w:rsidRPr="0BE0A07D">
        <w:rPr>
          <w:rFonts w:ascii="Arial,Times New Roman" w:eastAsia="Arial,Times New Roman" w:hAnsi="Arial,Times New Roman" w:cs="Arial,Times New Roman"/>
          <w:b/>
          <w:bCs/>
          <w:i/>
          <w:iCs/>
          <w:color w:val="000000" w:themeColor="text1"/>
          <w:sz w:val="24"/>
          <w:szCs w:val="24"/>
          <w:lang w:eastAsia="da-DK"/>
        </w:rPr>
        <w:t>,</w:t>
      </w:r>
      <w:r w:rsidRPr="0BE0A07D">
        <w:rPr>
          <w:rFonts w:ascii="Arial" w:eastAsia="Arial" w:hAnsi="Arial" w:cs="Arial"/>
          <w:b/>
          <w:bCs/>
          <w:i/>
          <w:iCs/>
          <w:color w:val="000000" w:themeColor="text1"/>
          <w:sz w:val="24"/>
          <w:szCs w:val="24"/>
          <w:lang w:eastAsia="da-DK"/>
        </w:rPr>
        <w:t xml:space="preserve"> som virksomheden har meldt ud.</w:t>
      </w:r>
      <w:r w:rsidRPr="0BE0A07D">
        <w:rPr>
          <w:rFonts w:ascii="Arial,Times New Roman" w:eastAsia="Arial,Times New Roman" w:hAnsi="Arial,Times New Roman" w:cs="Arial,Times New Roman"/>
          <w:color w:val="000000" w:themeColor="text1"/>
          <w:lang w:eastAsia="da-DK"/>
        </w:rPr>
        <w:t xml:space="preserve"> </w:t>
      </w:r>
    </w:p>
    <w:p w14:paraId="317C0F1D" w14:textId="77777777" w:rsidR="00F9627C" w:rsidRPr="00F9627C" w:rsidRDefault="1240FD3D" w:rsidP="1240FD3D">
      <w:pPr>
        <w:spacing w:after="0" w:line="240" w:lineRule="auto"/>
        <w:rPr>
          <w:rFonts w:ascii="Times New Roman" w:eastAsia="Times New Roman" w:hAnsi="Times New Roman" w:cs="Times New Roman"/>
          <w:sz w:val="24"/>
          <w:szCs w:val="24"/>
          <w:lang w:eastAsia="da-DK"/>
        </w:rPr>
      </w:pPr>
      <w:r w:rsidRPr="1240FD3D">
        <w:rPr>
          <w:rFonts w:ascii="Arial,Times New Roman" w:eastAsia="Arial,Times New Roman" w:hAnsi="Arial,Times New Roman" w:cs="Arial,Times New Roman"/>
          <w:color w:val="000000" w:themeColor="text1"/>
          <w:lang w:eastAsia="da-DK"/>
        </w:rPr>
        <w:t xml:space="preserve">  </w:t>
      </w:r>
    </w:p>
    <w:p w14:paraId="1266203B" w14:textId="5FE52604" w:rsidR="00F9627C" w:rsidRPr="00F9627C" w:rsidRDefault="310D6F12" w:rsidP="310D6F12">
      <w:pPr>
        <w:pStyle w:val="Listeafsnit"/>
        <w:numPr>
          <w:ilvl w:val="0"/>
          <w:numId w:val="7"/>
        </w:numPr>
        <w:spacing w:line="300" w:lineRule="auto"/>
        <w:ind w:left="133"/>
        <w:rPr>
          <w:rFonts w:eastAsiaTheme="minorEastAsia"/>
        </w:rPr>
      </w:pPr>
      <w:r w:rsidRPr="310D6F12">
        <w:rPr>
          <w:rFonts w:ascii="Arial" w:eastAsia="Arial" w:hAnsi="Arial" w:cs="Arial"/>
        </w:rPr>
        <w:t>Beskriv Normal A/S ved hjælp af Afsætning og Virksomhedsøkonomi</w:t>
      </w:r>
    </w:p>
    <w:p w14:paraId="42174CD4" w14:textId="100A07A5" w:rsidR="00F9627C" w:rsidRPr="00F9627C" w:rsidRDefault="310D6F12" w:rsidP="310D6F12">
      <w:pPr>
        <w:pStyle w:val="Listeafsnit"/>
        <w:numPr>
          <w:ilvl w:val="0"/>
          <w:numId w:val="7"/>
        </w:numPr>
        <w:spacing w:line="300" w:lineRule="auto"/>
        <w:ind w:left="133"/>
      </w:pPr>
      <w:r w:rsidRPr="310D6F12">
        <w:rPr>
          <w:rFonts w:ascii="Arial" w:eastAsia="Arial" w:hAnsi="Arial" w:cs="Arial"/>
        </w:rPr>
        <w:t>Undersøg hvilke aktuelle vækstplaner Normal A/S har for fremtiden.</w:t>
      </w:r>
    </w:p>
    <w:p w14:paraId="0308DAA7" w14:textId="7A069548" w:rsidR="00F9627C" w:rsidRPr="00F9627C" w:rsidRDefault="310D6F12" w:rsidP="310D6F12">
      <w:pPr>
        <w:pStyle w:val="Listeafsnit"/>
        <w:numPr>
          <w:ilvl w:val="0"/>
          <w:numId w:val="7"/>
        </w:numPr>
        <w:spacing w:line="300" w:lineRule="auto"/>
        <w:ind w:left="133"/>
        <w:rPr>
          <w:rFonts w:eastAsiaTheme="minorEastAsia"/>
        </w:rPr>
      </w:pPr>
      <w:r w:rsidRPr="310D6F12">
        <w:rPr>
          <w:rFonts w:ascii="Arial" w:eastAsia="Arial" w:hAnsi="Arial" w:cs="Arial"/>
        </w:rPr>
        <w:t>Ved hjælp af fagene Matematik, Afsætning og Virksomhedsøkonomi, bilagene til opgaveformuleringen samt de informationer I indsamler, bedes I analysere Normals situation. Udvælg en/flere udfordring(er), der kan give stor konkurrencemæssig fordel for virksomheden, såfremt de(n) bliver løst på en god måde.</w:t>
      </w:r>
    </w:p>
    <w:p w14:paraId="21978989" w14:textId="22D54968" w:rsidR="00F9627C" w:rsidRPr="00F9627C" w:rsidRDefault="337CA183" w:rsidP="337CA183">
      <w:pPr>
        <w:pStyle w:val="Listeafsnit"/>
        <w:numPr>
          <w:ilvl w:val="0"/>
          <w:numId w:val="7"/>
        </w:numPr>
        <w:spacing w:line="300" w:lineRule="auto"/>
        <w:ind w:left="133"/>
        <w:rPr>
          <w:rFonts w:eastAsiaTheme="minorEastAsia"/>
        </w:rPr>
      </w:pPr>
      <w:r w:rsidRPr="337CA183">
        <w:rPr>
          <w:rFonts w:ascii="Arial" w:eastAsia="Arial" w:hAnsi="Arial" w:cs="Arial"/>
        </w:rPr>
        <w:t>Vurdér hvorledes Normal kan løse de(n) valgte udfordring(er) og sikre fremtidig vækst.</w:t>
      </w:r>
    </w:p>
    <w:p w14:paraId="049BE666" w14:textId="7F45EB7C" w:rsidR="337CA183" w:rsidRDefault="337CA183">
      <w:r>
        <w:br w:type="page"/>
      </w:r>
    </w:p>
    <w:p w14:paraId="32099ACD" w14:textId="5A2C0344" w:rsidR="00F9627C" w:rsidRPr="00F9627C" w:rsidRDefault="337CA183" w:rsidP="337CA183">
      <w:pPr>
        <w:spacing w:after="240" w:line="240" w:lineRule="auto"/>
        <w:rPr>
          <w:rFonts w:ascii="Arial" w:eastAsia="Arial" w:hAnsi="Arial" w:cs="Arial"/>
          <w:b/>
          <w:bCs/>
          <w:sz w:val="72"/>
          <w:szCs w:val="72"/>
        </w:rPr>
      </w:pPr>
      <w:r w:rsidRPr="337CA183">
        <w:rPr>
          <w:rFonts w:ascii="Arial" w:eastAsia="Arial" w:hAnsi="Arial" w:cs="Arial"/>
          <w:b/>
          <w:bCs/>
          <w:sz w:val="72"/>
          <w:szCs w:val="72"/>
        </w:rPr>
        <w:t>Bilag</w:t>
      </w:r>
    </w:p>
    <w:p w14:paraId="7F55B268" w14:textId="2770684E" w:rsidR="00F9627C" w:rsidRPr="00F9627C" w:rsidRDefault="00F9627C" w:rsidP="310D6F12">
      <w:pPr>
        <w:spacing w:after="240" w:line="240" w:lineRule="auto"/>
        <w:rPr>
          <w:b/>
          <w:bCs/>
          <w:sz w:val="24"/>
          <w:szCs w:val="24"/>
          <w:u w:val="single"/>
        </w:rPr>
      </w:pPr>
      <w:r>
        <w:br/>
      </w:r>
      <w:r w:rsidR="310D6F12" w:rsidRPr="310D6F12">
        <w:rPr>
          <w:b/>
          <w:bCs/>
          <w:sz w:val="24"/>
          <w:szCs w:val="24"/>
          <w:u w:val="single"/>
        </w:rPr>
        <w:t>Informationer om Normal A/S (senest opdateret 2016/2017)</w:t>
      </w:r>
    </w:p>
    <w:p w14:paraId="75602AF0" w14:textId="77777777" w:rsidR="00F9627C" w:rsidRPr="00F9627C" w:rsidRDefault="00F9627C" w:rsidP="310D6F12">
      <w:pPr>
        <w:spacing w:after="240" w:line="240" w:lineRule="auto"/>
        <w:rPr>
          <w:rFonts w:ascii="Times New Roman" w:eastAsia="Times New Roman" w:hAnsi="Times New Roman" w:cs="Times New Roman"/>
          <w:b/>
          <w:bCs/>
          <w:sz w:val="48"/>
          <w:szCs w:val="48"/>
          <w:lang w:eastAsia="da-DK"/>
        </w:rPr>
      </w:pPr>
      <w:r w:rsidRPr="00F9627C">
        <w:rPr>
          <w:rFonts w:ascii="Times New Roman" w:eastAsia="Times New Roman" w:hAnsi="Times New Roman" w:cs="Times New Roman"/>
          <w:sz w:val="24"/>
          <w:szCs w:val="24"/>
          <w:lang w:eastAsia="da-DK"/>
        </w:rPr>
        <w:br/>
      </w:r>
      <w:r w:rsidRPr="1A9808DF">
        <w:rPr>
          <w:rFonts w:ascii="Arial" w:eastAsia="Arial" w:hAnsi="Arial" w:cs="Arial"/>
          <w:b/>
          <w:bCs/>
          <w:color w:val="333333"/>
          <w:kern w:val="36"/>
          <w:sz w:val="18"/>
          <w:szCs w:val="18"/>
          <w:lang w:eastAsia="da-DK"/>
        </w:rPr>
        <w:t xml:space="preserve">BUTIKSKÆDEN NORMAL </w:t>
      </w:r>
    </w:p>
    <w:p w14:paraId="084E1F5C" w14:textId="77777777" w:rsidR="00F9627C" w:rsidRPr="00F9627C" w:rsidRDefault="00F9627C" w:rsidP="1A882FCC">
      <w:pPr>
        <w:spacing w:after="200" w:line="240" w:lineRule="auto"/>
        <w:outlineLvl w:val="0"/>
        <w:rPr>
          <w:rFonts w:ascii="Times New Roman" w:eastAsia="Times New Roman" w:hAnsi="Times New Roman" w:cs="Times New Roman"/>
          <w:b/>
          <w:bCs/>
          <w:sz w:val="48"/>
          <w:szCs w:val="48"/>
          <w:lang w:eastAsia="da-DK"/>
        </w:rPr>
      </w:pPr>
      <w:r w:rsidRPr="1A9808DF">
        <w:rPr>
          <w:rFonts w:ascii="Arial" w:eastAsia="Arial" w:hAnsi="Arial" w:cs="Arial"/>
          <w:b/>
          <w:bCs/>
          <w:color w:val="333333"/>
          <w:kern w:val="36"/>
          <w:sz w:val="19"/>
          <w:szCs w:val="19"/>
          <w:lang w:eastAsia="da-DK"/>
        </w:rPr>
        <w:t>Butikskæden Normal er en hurtigvoksende kæde på det danske marked, som på få år har mere end 75 butikker fordelt over hele landet. Kæden har store vækstplaner og forventer at fordoble antallet af butikker i de kommende år.</w:t>
      </w:r>
    </w:p>
    <w:p w14:paraId="6312EFC4" w14:textId="77777777" w:rsidR="00F9627C" w:rsidRPr="00F9627C" w:rsidRDefault="1A9808DF" w:rsidP="1A9808DF">
      <w:pPr>
        <w:spacing w:after="420" w:line="240" w:lineRule="auto"/>
        <w:rPr>
          <w:rFonts w:ascii="Times New Roman" w:eastAsia="Times New Roman" w:hAnsi="Times New Roman" w:cs="Times New Roman"/>
          <w:sz w:val="24"/>
          <w:szCs w:val="24"/>
          <w:lang w:eastAsia="da-DK"/>
        </w:rPr>
      </w:pPr>
      <w:r w:rsidRPr="1A9808DF">
        <w:rPr>
          <w:rFonts w:ascii="Arial" w:eastAsia="Arial" w:hAnsi="Arial" w:cs="Arial"/>
          <w:color w:val="333333"/>
          <w:sz w:val="19"/>
          <w:szCs w:val="19"/>
          <w:lang w:eastAsia="da-DK"/>
        </w:rPr>
        <w:t>Normal sælger forskellige husholdningsartikler som rengøringsmidler, vaskepulver og produkter til personlig pleje. Der er hovedsagelig tale om kendte mærkevarer samt et sortiment af Normals eget mærke.</w:t>
      </w:r>
    </w:p>
    <w:p w14:paraId="7FDFA5FF" w14:textId="77777777" w:rsidR="00F9627C" w:rsidRPr="00F9627C" w:rsidRDefault="00F9627C" w:rsidP="1A9808DF">
      <w:pPr>
        <w:spacing w:after="720" w:line="240" w:lineRule="auto"/>
        <w:outlineLvl w:val="1"/>
        <w:rPr>
          <w:rFonts w:ascii="Times New Roman" w:eastAsia="Times New Roman" w:hAnsi="Times New Roman" w:cs="Times New Roman"/>
          <w:b/>
          <w:bCs/>
          <w:sz w:val="36"/>
          <w:szCs w:val="36"/>
          <w:lang w:eastAsia="da-DK"/>
        </w:rPr>
      </w:pPr>
      <w:r w:rsidRPr="1A9808DF">
        <w:rPr>
          <w:rFonts w:ascii="Arial" w:eastAsia="Arial" w:hAnsi="Arial" w:cs="Arial"/>
          <w:b/>
          <w:bCs/>
          <w:color w:val="333333"/>
          <w:sz w:val="18"/>
          <w:szCs w:val="18"/>
          <w:lang w:eastAsia="da-DK"/>
        </w:rPr>
        <w:t xml:space="preserve">FAKTA OM NORMAL </w:t>
      </w:r>
      <w:r w:rsidRPr="1A9808DF">
        <w:rPr>
          <w:rFonts w:ascii="Arial" w:eastAsia="Arial" w:hAnsi="Arial" w:cs="Arial"/>
          <w:color w:val="B2B2B2"/>
          <w:sz w:val="7"/>
          <w:szCs w:val="7"/>
          <w:shd w:val="clear" w:color="auto" w:fill="FFFFFF"/>
          <w:lang w:eastAsia="da-DK"/>
        </w:rPr>
        <w:t>ID</w:t>
      </w:r>
    </w:p>
    <w:p w14:paraId="7310594E" w14:textId="77777777" w:rsidR="00F9627C" w:rsidRPr="00F9627C" w:rsidRDefault="1A9808DF" w:rsidP="1A9808DF">
      <w:pPr>
        <w:numPr>
          <w:ilvl w:val="0"/>
          <w:numId w:val="13"/>
        </w:numPr>
        <w:spacing w:before="200" w:after="0" w:line="240" w:lineRule="auto"/>
        <w:ind w:left="1100"/>
        <w:textAlignment w:val="baseline"/>
        <w:rPr>
          <w:rFonts w:ascii="Arial,Times New Roman" w:eastAsia="Arial,Times New Roman" w:hAnsi="Arial,Times New Roman" w:cs="Arial,Times New Roman"/>
          <w:color w:val="333333"/>
          <w:sz w:val="19"/>
          <w:szCs w:val="19"/>
          <w:lang w:eastAsia="da-DK"/>
        </w:rPr>
      </w:pPr>
      <w:r w:rsidRPr="1A9808DF">
        <w:rPr>
          <w:rFonts w:ascii="Arial" w:eastAsia="Arial" w:hAnsi="Arial" w:cs="Arial"/>
          <w:color w:val="333333"/>
          <w:sz w:val="19"/>
          <w:szCs w:val="19"/>
          <w:lang w:eastAsia="da-DK"/>
        </w:rPr>
        <w:t>Butikskæden Normal parallelimporterer mærkevarer fra andre EU-lande, hvor varerne ofte sælges væsentligt billigere end i Danmark.</w:t>
      </w:r>
    </w:p>
    <w:p w14:paraId="49AED58A" w14:textId="77777777" w:rsidR="00F9627C" w:rsidRPr="00F9627C" w:rsidRDefault="1A9808DF" w:rsidP="1A9808DF">
      <w:pPr>
        <w:numPr>
          <w:ilvl w:val="0"/>
          <w:numId w:val="13"/>
        </w:numPr>
        <w:spacing w:after="0" w:line="240" w:lineRule="auto"/>
        <w:ind w:left="1100"/>
        <w:textAlignment w:val="baseline"/>
        <w:rPr>
          <w:rFonts w:ascii="Arial,Times New Roman" w:eastAsia="Arial,Times New Roman" w:hAnsi="Arial,Times New Roman" w:cs="Arial,Times New Roman"/>
          <w:color w:val="333333"/>
          <w:sz w:val="19"/>
          <w:szCs w:val="19"/>
          <w:lang w:eastAsia="da-DK"/>
        </w:rPr>
      </w:pPr>
      <w:r w:rsidRPr="1A9808DF">
        <w:rPr>
          <w:rFonts w:ascii="Arial" w:eastAsia="Arial" w:hAnsi="Arial" w:cs="Arial"/>
          <w:color w:val="333333"/>
          <w:sz w:val="19"/>
          <w:szCs w:val="19"/>
          <w:lang w:eastAsia="da-DK"/>
        </w:rPr>
        <w:t>I april 2013 åbnede den første Normal i Silkeborg, og i 2017 findes der 78 Normal-butikker. Alene i 2015 blev der åbnet 17 nye butikker.</w:t>
      </w:r>
    </w:p>
    <w:p w14:paraId="75271BFB" w14:textId="77777777" w:rsidR="00F9627C" w:rsidRPr="00F9627C" w:rsidRDefault="1A9808DF" w:rsidP="1A9808DF">
      <w:pPr>
        <w:numPr>
          <w:ilvl w:val="0"/>
          <w:numId w:val="13"/>
        </w:numPr>
        <w:spacing w:after="0" w:line="240" w:lineRule="auto"/>
        <w:ind w:left="1100"/>
        <w:textAlignment w:val="baseline"/>
        <w:rPr>
          <w:rFonts w:ascii="Arial,Times New Roman" w:eastAsia="Arial,Times New Roman" w:hAnsi="Arial,Times New Roman" w:cs="Arial,Times New Roman"/>
          <w:color w:val="333333"/>
          <w:sz w:val="19"/>
          <w:szCs w:val="19"/>
          <w:lang w:eastAsia="da-DK"/>
        </w:rPr>
      </w:pPr>
      <w:r w:rsidRPr="1A9808DF">
        <w:rPr>
          <w:rFonts w:ascii="Arial" w:eastAsia="Arial" w:hAnsi="Arial" w:cs="Arial"/>
          <w:color w:val="333333"/>
          <w:sz w:val="19"/>
          <w:szCs w:val="19"/>
          <w:lang w:eastAsia="da-DK"/>
        </w:rPr>
        <w:t>Normal har omkring 1.000 medarbejdere.</w:t>
      </w:r>
    </w:p>
    <w:p w14:paraId="64D7A4C3" w14:textId="77777777" w:rsidR="00F9627C" w:rsidRPr="00F9627C" w:rsidRDefault="1240FD3D" w:rsidP="1240FD3D">
      <w:pPr>
        <w:numPr>
          <w:ilvl w:val="0"/>
          <w:numId w:val="13"/>
        </w:numPr>
        <w:spacing w:before="200" w:after="420" w:line="240" w:lineRule="auto"/>
        <w:ind w:left="1100"/>
        <w:textAlignment w:val="baseline"/>
        <w:rPr>
          <w:rFonts w:ascii="Times New Roman" w:eastAsia="Times New Roman" w:hAnsi="Times New Roman" w:cs="Times New Roman"/>
          <w:sz w:val="24"/>
          <w:szCs w:val="24"/>
          <w:lang w:eastAsia="da-DK"/>
        </w:rPr>
      </w:pPr>
      <w:r w:rsidRPr="1240FD3D">
        <w:rPr>
          <w:rFonts w:ascii="Arial" w:eastAsia="Arial" w:hAnsi="Arial" w:cs="Arial"/>
          <w:color w:val="333333"/>
          <w:sz w:val="19"/>
          <w:szCs w:val="19"/>
          <w:lang w:eastAsia="da-DK"/>
        </w:rPr>
        <w:t xml:space="preserve">Bag Normal står blandt andet Torben Mouritsen, stifteren af wupti.com, iværksætter Bo Kristensen, filminstruktør Søren </w:t>
      </w:r>
      <w:proofErr w:type="spellStart"/>
      <w:r w:rsidRPr="1240FD3D">
        <w:rPr>
          <w:rFonts w:ascii="Arial" w:eastAsia="Arial" w:hAnsi="Arial" w:cs="Arial"/>
          <w:color w:val="333333"/>
          <w:sz w:val="19"/>
          <w:szCs w:val="19"/>
          <w:lang w:eastAsia="da-DK"/>
        </w:rPr>
        <w:t>Fauli</w:t>
      </w:r>
      <w:proofErr w:type="spellEnd"/>
      <w:r w:rsidRPr="1240FD3D">
        <w:rPr>
          <w:rFonts w:ascii="Arial" w:eastAsia="Arial" w:hAnsi="Arial" w:cs="Arial"/>
          <w:color w:val="333333"/>
          <w:sz w:val="19"/>
          <w:szCs w:val="19"/>
          <w:lang w:eastAsia="da-DK"/>
        </w:rPr>
        <w:t xml:space="preserve"> iværksætter Jan Dal Lehrmann og Bestseller-milliardæren Anders Holch </w:t>
      </w:r>
      <w:r w:rsidR="00F9627C">
        <w:rPr>
          <w:noProof/>
          <w:lang w:eastAsia="da-DK"/>
        </w:rPr>
        <w:drawing>
          <wp:inline distT="0" distB="0" distL="0" distR="0" wp14:anchorId="1599F81A" wp14:editId="7A7051A7">
            <wp:extent cx="5727701" cy="3454400"/>
            <wp:effectExtent l="0" t="0" r="6350" b="0"/>
            <wp:docPr id="306249021" name="picture" descr="https://lh5.googleusercontent.com/i8GUaCsNdFcClMJ-xNNTHOyNiYtc4TBfRH98EMF0v4Yej_ESaG4xMdwOEWteUuOQ-GMoh9jQ9lEYtBTy7FnBLV61-oWaYfc1MDZmGBjl6zsxvhaFE_ccSXwrXRscU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727701" cy="3454400"/>
                    </a:xfrm>
                    <a:prstGeom prst="rect">
                      <a:avLst/>
                    </a:prstGeom>
                  </pic:spPr>
                </pic:pic>
              </a:graphicData>
            </a:graphic>
          </wp:inline>
        </w:drawing>
      </w:r>
    </w:p>
    <w:p w14:paraId="67334A1D" w14:textId="77777777" w:rsidR="0049378A" w:rsidRDefault="1A9808DF" w:rsidP="1A9808DF">
      <w:pPr>
        <w:spacing w:before="280" w:after="500" w:line="240" w:lineRule="auto"/>
        <w:rPr>
          <w:rFonts w:ascii="Arial,Times New Roman" w:eastAsia="Arial,Times New Roman" w:hAnsi="Arial,Times New Roman" w:cs="Arial,Times New Roman"/>
          <w:color w:val="333333"/>
          <w:sz w:val="19"/>
          <w:szCs w:val="19"/>
          <w:lang w:eastAsia="da-DK"/>
        </w:rPr>
      </w:pPr>
      <w:r w:rsidRPr="1A9808DF">
        <w:rPr>
          <w:rFonts w:ascii="Arial" w:eastAsia="Arial" w:hAnsi="Arial" w:cs="Arial"/>
          <w:color w:val="333333"/>
          <w:sz w:val="19"/>
          <w:szCs w:val="19"/>
          <w:lang w:eastAsia="da-DK"/>
        </w:rPr>
        <w:t>Butikskonceptet bygger på parallelimport. Internationale mærkevareproducenter prisfastsætter typisk deres varer efter købekraften i det enkelte land. Det betyder, at mærker som Colgate og Ajax normalt er forholdsvis dyre i Danmark. Normal køber derfor ikke ind hos leverandørerne i Danmark, men de vælger deres leverandører i andre EU-lande, hvor købekraften er lavere og priserne på husholdningsartikler dermed lavere. På den måde kan de sælge de varer, som de selv importerer fra andre lande, til lavere priser end konkurrenterne i Danmark.</w:t>
      </w:r>
    </w:p>
    <w:p w14:paraId="2D11C40B" w14:textId="77777777" w:rsidR="00F9627C" w:rsidRPr="00F9627C" w:rsidRDefault="310D6F12" w:rsidP="1A9808DF">
      <w:pPr>
        <w:spacing w:before="280" w:after="500" w:line="240" w:lineRule="auto"/>
        <w:rPr>
          <w:rFonts w:ascii="Times New Roman" w:eastAsia="Times New Roman" w:hAnsi="Times New Roman" w:cs="Times New Roman"/>
          <w:sz w:val="24"/>
          <w:szCs w:val="24"/>
          <w:lang w:eastAsia="da-DK"/>
        </w:rPr>
      </w:pPr>
      <w:r w:rsidRPr="310D6F12">
        <w:rPr>
          <w:rFonts w:ascii="Arial" w:eastAsia="Arial" w:hAnsi="Arial" w:cs="Arial"/>
          <w:color w:val="333333"/>
          <w:sz w:val="19"/>
          <w:szCs w:val="19"/>
          <w:lang w:eastAsia="da-DK"/>
        </w:rPr>
        <w:t>Ud over det faste sortiment tilbyder Normal også et skiftende sortiment af fødevarer som fx kiks, chokolade, slik og produkter til personlig pleje. Dermed søger man at tilføje kunden en oplevelse og et overraskelseselement, når man handler i kædens butikker. 'En dunk Ajax og en tube tandpasta er jo ikke særlig sjove i sig selv. Derfor har vi forsøgt at skabe et univers, hvor det at handle husholdningsartikler bliver billigt og sjovt,' fortæller Torben Mouritsen, som er en af stifterne.</w:t>
      </w:r>
    </w:p>
    <w:p w14:paraId="428A6654" w14:textId="4A0F20DD" w:rsidR="310D6F12" w:rsidRDefault="310D6F12" w:rsidP="310D6F12">
      <w:pPr>
        <w:spacing w:before="280" w:after="500" w:line="240" w:lineRule="auto"/>
        <w:rPr>
          <w:rFonts w:ascii="Arial" w:eastAsia="Arial" w:hAnsi="Arial" w:cs="Arial"/>
          <w:color w:val="333333"/>
          <w:sz w:val="19"/>
          <w:szCs w:val="19"/>
          <w:lang w:eastAsia="da-DK"/>
        </w:rPr>
      </w:pPr>
    </w:p>
    <w:p w14:paraId="257E5F54" w14:textId="18D6D0E1" w:rsidR="310D6F12" w:rsidRDefault="310D6F12" w:rsidP="310D6F12">
      <w:pPr>
        <w:spacing w:before="280" w:after="500" w:line="240" w:lineRule="auto"/>
        <w:rPr>
          <w:rFonts w:ascii="Arial" w:eastAsia="Arial" w:hAnsi="Arial" w:cs="Arial"/>
          <w:color w:val="333333"/>
          <w:sz w:val="19"/>
          <w:szCs w:val="19"/>
          <w:lang w:eastAsia="da-DK"/>
        </w:rPr>
      </w:pPr>
    </w:p>
    <w:p w14:paraId="6B96A087" w14:textId="77777777" w:rsidR="00F9627C" w:rsidRPr="00F9627C" w:rsidRDefault="00F9627C" w:rsidP="1A9808DF">
      <w:pPr>
        <w:spacing w:after="720" w:line="240" w:lineRule="auto"/>
        <w:outlineLvl w:val="1"/>
        <w:rPr>
          <w:rFonts w:ascii="Times New Roman" w:eastAsia="Times New Roman" w:hAnsi="Times New Roman" w:cs="Times New Roman"/>
          <w:b/>
          <w:bCs/>
          <w:sz w:val="36"/>
          <w:szCs w:val="36"/>
          <w:lang w:eastAsia="da-DK"/>
        </w:rPr>
      </w:pPr>
      <w:r w:rsidRPr="1A9808DF">
        <w:rPr>
          <w:rFonts w:ascii="Arial" w:eastAsia="Arial" w:hAnsi="Arial" w:cs="Arial"/>
          <w:b/>
          <w:bCs/>
          <w:color w:val="333333"/>
          <w:sz w:val="23"/>
          <w:szCs w:val="23"/>
          <w:lang w:eastAsia="da-DK"/>
        </w:rPr>
        <w:t xml:space="preserve">Uddrag af Normals hjemmeside </w:t>
      </w:r>
      <w:r w:rsidRPr="1A9808DF">
        <w:rPr>
          <w:rFonts w:ascii="Arial" w:eastAsia="Arial" w:hAnsi="Arial" w:cs="Arial"/>
          <w:color w:val="B2B2B2"/>
          <w:sz w:val="9"/>
          <w:szCs w:val="9"/>
          <w:shd w:val="clear" w:color="auto" w:fill="FFFFFF"/>
          <w:lang w:eastAsia="da-DK"/>
        </w:rPr>
        <w:t>ID</w:t>
      </w:r>
    </w:p>
    <w:p w14:paraId="59A3F733" w14:textId="77777777" w:rsidR="00F9627C" w:rsidRPr="00F9627C" w:rsidRDefault="1240FD3D" w:rsidP="1240FD3D">
      <w:pPr>
        <w:spacing w:after="920" w:line="240" w:lineRule="auto"/>
        <w:rPr>
          <w:rFonts w:ascii="Times New Roman" w:eastAsia="Times New Roman" w:hAnsi="Times New Roman" w:cs="Times New Roman"/>
          <w:sz w:val="24"/>
          <w:szCs w:val="24"/>
          <w:lang w:eastAsia="da-DK"/>
        </w:rPr>
      </w:pPr>
      <w:r w:rsidRPr="1240FD3D">
        <w:rPr>
          <w:rFonts w:ascii="Arial" w:eastAsia="Arial" w:hAnsi="Arial" w:cs="Arial"/>
          <w:color w:val="333333"/>
          <w:sz w:val="19"/>
          <w:szCs w:val="19"/>
          <w:lang w:eastAsia="da-DK"/>
        </w:rPr>
        <w:t xml:space="preserve">Hos Normal sælger vi helt normale varer til helt normale mennesker. Vi sælger mærkevarer indenfor f.eks. tandpasta, shampoo, kosmetik, dyremad osv. – eksempler på dette kan være Colgate, </w:t>
      </w:r>
      <w:proofErr w:type="spellStart"/>
      <w:r w:rsidRPr="1240FD3D">
        <w:rPr>
          <w:rFonts w:ascii="Arial" w:eastAsia="Arial" w:hAnsi="Arial" w:cs="Arial"/>
          <w:color w:val="333333"/>
          <w:sz w:val="19"/>
          <w:szCs w:val="19"/>
          <w:lang w:eastAsia="da-DK"/>
        </w:rPr>
        <w:t>Whiskas</w:t>
      </w:r>
      <w:proofErr w:type="spellEnd"/>
      <w:r w:rsidRPr="1240FD3D">
        <w:rPr>
          <w:rFonts w:ascii="Arial" w:eastAsia="Arial" w:hAnsi="Arial" w:cs="Arial"/>
          <w:color w:val="333333"/>
          <w:sz w:val="19"/>
          <w:szCs w:val="19"/>
          <w:lang w:eastAsia="da-DK"/>
        </w:rPr>
        <w:t>, Ajax, Gillette m.m. Vores mål er at du som kunde får en unik oplevelse hver gang du besøger vores butik, derfor får vi - ud over det faste sortiment - hele tiden nye, spændende varer.</w:t>
      </w:r>
    </w:p>
    <w:p w14:paraId="0776CA9C" w14:textId="77777777" w:rsidR="00F9627C" w:rsidRPr="00F9627C" w:rsidRDefault="337CA183" w:rsidP="1A9808DF">
      <w:pPr>
        <w:spacing w:after="920" w:line="240" w:lineRule="auto"/>
        <w:rPr>
          <w:rFonts w:ascii="Times New Roman" w:eastAsia="Times New Roman" w:hAnsi="Times New Roman" w:cs="Times New Roman"/>
          <w:sz w:val="24"/>
          <w:szCs w:val="24"/>
          <w:lang w:eastAsia="da-DK"/>
        </w:rPr>
      </w:pPr>
      <w:r w:rsidRPr="337CA183">
        <w:rPr>
          <w:rFonts w:ascii="Arial" w:eastAsia="Arial" w:hAnsi="Arial" w:cs="Arial"/>
          <w:color w:val="333333"/>
          <w:sz w:val="19"/>
          <w:szCs w:val="19"/>
          <w:lang w:eastAsia="da-DK"/>
        </w:rPr>
        <w:t>Vi adskiller os fra andre danske detailkæder ved at tilbyde kunderne faste lave underpriser på alle de mange mærkevarer vi sælger i butikkerne. Dette kan vi gøre, fordi vi importerer vores varer fra udenlandske distributører i andre EU-lande. Her får vi varerne billigere end hvis vi købte dem i Danmark, og så kan vi sælge dem langt billigere til vores kunder.</w:t>
      </w:r>
    </w:p>
    <w:p w14:paraId="49AA11C5" w14:textId="77777777" w:rsidR="00F9627C" w:rsidRPr="00F9627C" w:rsidRDefault="1A9808DF" w:rsidP="1A9808DF">
      <w:pPr>
        <w:spacing w:after="420" w:line="240" w:lineRule="auto"/>
        <w:rPr>
          <w:rFonts w:ascii="Times New Roman" w:eastAsia="Times New Roman" w:hAnsi="Times New Roman" w:cs="Times New Roman"/>
          <w:sz w:val="24"/>
          <w:szCs w:val="24"/>
          <w:lang w:eastAsia="da-DK"/>
        </w:rPr>
      </w:pPr>
      <w:r w:rsidRPr="1A9808DF">
        <w:rPr>
          <w:rFonts w:ascii="Arial" w:eastAsia="Arial" w:hAnsi="Arial" w:cs="Arial"/>
          <w:color w:val="333333"/>
          <w:sz w:val="19"/>
          <w:szCs w:val="19"/>
          <w:lang w:eastAsia="da-DK"/>
        </w:rPr>
        <w:t>I kæden holdes omkostningerne generelt så lave som muligt, og der bruges fx ikke penge på reklame 'Normalmanden' er en gennemgående figur i butikken, hvor der spilles på humor i de slogans, som bruges.</w:t>
      </w:r>
    </w:p>
    <w:p w14:paraId="60061E4C" w14:textId="77777777" w:rsidR="00F9627C" w:rsidRPr="00F9627C" w:rsidRDefault="00F9627C" w:rsidP="00F9627C">
      <w:pPr>
        <w:spacing w:before="200" w:after="420" w:line="240" w:lineRule="auto"/>
        <w:rPr>
          <w:rFonts w:ascii="Times New Roman" w:eastAsia="Times New Roman" w:hAnsi="Times New Roman" w:cs="Times New Roman"/>
          <w:sz w:val="24"/>
          <w:szCs w:val="24"/>
          <w:lang w:eastAsia="da-DK"/>
        </w:rPr>
      </w:pPr>
      <w:r>
        <w:rPr>
          <w:noProof/>
          <w:lang w:eastAsia="da-DK"/>
        </w:rPr>
        <w:drawing>
          <wp:inline distT="0" distB="0" distL="0" distR="0" wp14:anchorId="57841C7C" wp14:editId="34F64D21">
            <wp:extent cx="5727701" cy="4121150"/>
            <wp:effectExtent l="0" t="0" r="6350" b="0"/>
            <wp:docPr id="557004649" name="picture" descr="https://lh4.googleusercontent.com/FJaYDKulmLLqNRDFnSX2udn6G6x1wXHL8YTUwdmzi_OJGf7LoYxqSAYMpM58Vjp_KObkNlj2_kcosfLVB-Z-60k3IgMkydiNyTw43-2sjr4zorIeXbA9LEciZkTL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727701" cy="4121150"/>
                    </a:xfrm>
                    <a:prstGeom prst="rect">
                      <a:avLst/>
                    </a:prstGeom>
                  </pic:spPr>
                </pic:pic>
              </a:graphicData>
            </a:graphic>
          </wp:inline>
        </w:drawing>
      </w:r>
    </w:p>
    <w:p w14:paraId="696B2CA6" w14:textId="77777777" w:rsidR="00F9627C" w:rsidRPr="00F9627C" w:rsidRDefault="1A9808DF" w:rsidP="1A9808DF">
      <w:pPr>
        <w:spacing w:before="280" w:after="500" w:line="240" w:lineRule="auto"/>
        <w:rPr>
          <w:rFonts w:ascii="Times New Roman" w:eastAsia="Times New Roman" w:hAnsi="Times New Roman" w:cs="Times New Roman"/>
          <w:sz w:val="24"/>
          <w:szCs w:val="24"/>
          <w:lang w:eastAsia="da-DK"/>
        </w:rPr>
      </w:pPr>
      <w:r w:rsidRPr="1A9808DF">
        <w:rPr>
          <w:rFonts w:ascii="Arial" w:eastAsia="Arial" w:hAnsi="Arial" w:cs="Arial"/>
          <w:b/>
          <w:bCs/>
          <w:color w:val="333333"/>
          <w:sz w:val="19"/>
          <w:szCs w:val="19"/>
          <w:lang w:eastAsia="da-DK"/>
        </w:rPr>
        <w:t xml:space="preserve">Konkurrenter </w:t>
      </w:r>
      <w:r w:rsidRPr="1A9808DF">
        <w:rPr>
          <w:rFonts w:ascii="Arial" w:eastAsia="Arial" w:hAnsi="Arial" w:cs="Arial"/>
          <w:color w:val="B2B2B2"/>
          <w:sz w:val="7"/>
          <w:szCs w:val="7"/>
          <w:lang w:eastAsia="da-DK"/>
        </w:rPr>
        <w:t>ID</w:t>
      </w:r>
    </w:p>
    <w:p w14:paraId="12896164" w14:textId="77777777" w:rsidR="00F9627C" w:rsidRPr="00F9627C" w:rsidRDefault="1A9808DF" w:rsidP="1A9808DF">
      <w:pPr>
        <w:spacing w:after="420" w:line="240" w:lineRule="auto"/>
        <w:rPr>
          <w:rFonts w:ascii="Times New Roman" w:eastAsia="Times New Roman" w:hAnsi="Times New Roman" w:cs="Times New Roman"/>
          <w:sz w:val="24"/>
          <w:szCs w:val="24"/>
          <w:lang w:eastAsia="da-DK"/>
        </w:rPr>
      </w:pPr>
      <w:r w:rsidRPr="1A9808DF">
        <w:rPr>
          <w:rFonts w:ascii="Arial" w:eastAsia="Arial" w:hAnsi="Arial" w:cs="Arial"/>
          <w:color w:val="333333"/>
          <w:sz w:val="19"/>
          <w:szCs w:val="19"/>
          <w:lang w:eastAsia="da-DK"/>
        </w:rPr>
        <w:t>Normal konkurrerer med dagligvarehandlen, hvor mange forbrugere typisk køber rengøringsartikler, dyremad og lign. produkter. En stor del af Normals sortiment er produkter til personlig pleje, og inden for dette område konkurrerer kæden bl.a. med Matas, der har en meget stærk markedsposition i Danmark.</w:t>
      </w:r>
    </w:p>
    <w:p w14:paraId="198B019E" w14:textId="77777777" w:rsidR="00F9627C" w:rsidRPr="00F9627C" w:rsidRDefault="1A9808DF" w:rsidP="1A9808DF">
      <w:pPr>
        <w:spacing w:after="420" w:line="240" w:lineRule="auto"/>
        <w:rPr>
          <w:rFonts w:ascii="Times New Roman" w:eastAsia="Times New Roman" w:hAnsi="Times New Roman" w:cs="Times New Roman"/>
          <w:sz w:val="24"/>
          <w:szCs w:val="24"/>
          <w:lang w:eastAsia="da-DK"/>
        </w:rPr>
      </w:pPr>
      <w:r w:rsidRPr="1A9808DF">
        <w:rPr>
          <w:rFonts w:ascii="Arial" w:eastAsia="Arial" w:hAnsi="Arial" w:cs="Arial"/>
          <w:color w:val="333333"/>
          <w:sz w:val="19"/>
          <w:szCs w:val="19"/>
          <w:lang w:eastAsia="da-DK"/>
        </w:rPr>
        <w:t>I starten tog konkurrenterne ikke meget notits af Normal. I januar 2016 har Matas introduceret en ny lavprislinje Altid. Om dette tiltag fortæller Matas' administrerende direktør Terje List: 'Vi ønsker at gøre det nemmere og mere attraktivt for forbrugerne at handle i Matas. Vi vil fortsætte med at have mange spændende ugentlige tilbud, men vi vil i supplement hertil sikre, at forbrugerne altid kan få de mest anvendte varetyper inden for personlig pleje til en lav pris. Forbrugerne vil fortsat have glæde af vores omfattende servicekoncept, ligesom de 1,6 mio. Club Matas medlemmer uændret opnår point til attraktive præmier, når de bruger deres Matas kort.'</w:t>
      </w:r>
    </w:p>
    <w:p w14:paraId="692DEB92" w14:textId="77777777" w:rsidR="00F9627C" w:rsidRPr="00F9627C" w:rsidRDefault="1A9808DF" w:rsidP="1A9808DF">
      <w:pPr>
        <w:spacing w:after="420" w:line="240" w:lineRule="auto"/>
        <w:rPr>
          <w:rFonts w:ascii="Times New Roman" w:eastAsia="Times New Roman" w:hAnsi="Times New Roman" w:cs="Times New Roman"/>
          <w:sz w:val="24"/>
          <w:szCs w:val="24"/>
          <w:lang w:eastAsia="da-DK"/>
        </w:rPr>
      </w:pPr>
      <w:r w:rsidRPr="1A9808DF">
        <w:rPr>
          <w:rFonts w:ascii="Arial" w:eastAsia="Arial" w:hAnsi="Arial" w:cs="Arial"/>
          <w:color w:val="333333"/>
          <w:sz w:val="19"/>
          <w:szCs w:val="19"/>
          <w:lang w:eastAsia="da-DK"/>
        </w:rPr>
        <w:t>Matas har 290 butikker i Danmark.</w:t>
      </w:r>
    </w:p>
    <w:p w14:paraId="47A7F76C" w14:textId="77777777" w:rsidR="00F9627C" w:rsidRPr="00F9627C" w:rsidRDefault="1A9808DF" w:rsidP="1A9808DF">
      <w:pPr>
        <w:spacing w:before="380" w:after="300" w:line="240" w:lineRule="auto"/>
        <w:outlineLvl w:val="1"/>
        <w:rPr>
          <w:rFonts w:ascii="Times New Roman" w:eastAsia="Times New Roman" w:hAnsi="Times New Roman" w:cs="Times New Roman"/>
          <w:b/>
          <w:bCs/>
          <w:sz w:val="36"/>
          <w:szCs w:val="36"/>
          <w:lang w:eastAsia="da-DK"/>
        </w:rPr>
      </w:pPr>
      <w:r w:rsidRPr="1A9808DF">
        <w:rPr>
          <w:rFonts w:ascii="Arial" w:eastAsia="Arial" w:hAnsi="Arial" w:cs="Arial"/>
          <w:b/>
          <w:bCs/>
          <w:color w:val="333333"/>
          <w:sz w:val="19"/>
          <w:szCs w:val="19"/>
          <w:lang w:eastAsia="da-DK"/>
        </w:rPr>
        <w:t xml:space="preserve">Fremtiden </w:t>
      </w:r>
      <w:r w:rsidRPr="1A9808DF">
        <w:rPr>
          <w:rFonts w:ascii="Arial" w:eastAsia="Arial" w:hAnsi="Arial" w:cs="Arial"/>
          <w:color w:val="B2B2B2"/>
          <w:sz w:val="7"/>
          <w:szCs w:val="7"/>
          <w:lang w:eastAsia="da-DK"/>
        </w:rPr>
        <w:t>ID</w:t>
      </w:r>
    </w:p>
    <w:p w14:paraId="7DBA6BA8" w14:textId="77777777" w:rsidR="00F9627C" w:rsidRPr="00F9627C" w:rsidRDefault="1A9808DF" w:rsidP="1A9808DF">
      <w:pPr>
        <w:spacing w:after="420" w:line="240" w:lineRule="auto"/>
        <w:rPr>
          <w:rFonts w:ascii="Times New Roman" w:eastAsia="Times New Roman" w:hAnsi="Times New Roman" w:cs="Times New Roman"/>
          <w:sz w:val="24"/>
          <w:szCs w:val="24"/>
          <w:lang w:eastAsia="da-DK"/>
        </w:rPr>
      </w:pPr>
      <w:r w:rsidRPr="1A9808DF">
        <w:rPr>
          <w:rFonts w:ascii="Arial" w:eastAsia="Arial" w:hAnsi="Arial" w:cs="Arial"/>
          <w:color w:val="333333"/>
          <w:sz w:val="19"/>
          <w:szCs w:val="19"/>
          <w:lang w:eastAsia="da-DK"/>
        </w:rPr>
        <w:t>Normal har planer om at fortsætte væksten i antallet af butikker i de kommende år. Kæden har en forventning om, at der vil være plads til 100 butikker på det danske marked.</w:t>
      </w:r>
    </w:p>
    <w:p w14:paraId="51D2670B" w14:textId="77777777" w:rsidR="00F9627C" w:rsidRPr="00F9627C" w:rsidRDefault="1A9808DF" w:rsidP="1A9808DF">
      <w:pPr>
        <w:spacing w:after="420" w:line="240" w:lineRule="auto"/>
        <w:rPr>
          <w:rFonts w:ascii="Times New Roman" w:eastAsia="Times New Roman" w:hAnsi="Times New Roman" w:cs="Times New Roman"/>
          <w:sz w:val="24"/>
          <w:szCs w:val="24"/>
          <w:lang w:eastAsia="da-DK"/>
        </w:rPr>
      </w:pPr>
      <w:r w:rsidRPr="1A9808DF">
        <w:rPr>
          <w:rFonts w:ascii="Arial" w:eastAsia="Arial" w:hAnsi="Arial" w:cs="Arial"/>
          <w:color w:val="333333"/>
          <w:sz w:val="19"/>
          <w:szCs w:val="19"/>
          <w:lang w:eastAsia="da-DK"/>
        </w:rPr>
        <w:t>'Vi er blevet taget rigtig godt imod i de byer, vi har åbnet butikker i. Og vil oplever samtidig stor efterspørgsel i de byer, hvor vi ikke har butikker,' forklarer Torben Mouritsen og tilføjer, at Normal også har haft gode erfaringer med at åbne butikker i nogle af de mindre danske byer.</w:t>
      </w:r>
    </w:p>
    <w:p w14:paraId="7F2B20E3" w14:textId="77777777" w:rsidR="00F9627C" w:rsidRPr="00F9627C" w:rsidRDefault="1A9808DF" w:rsidP="1A9808DF">
      <w:pPr>
        <w:spacing w:after="420" w:line="240" w:lineRule="auto"/>
        <w:rPr>
          <w:rFonts w:ascii="Times New Roman" w:eastAsia="Times New Roman" w:hAnsi="Times New Roman" w:cs="Times New Roman"/>
          <w:sz w:val="24"/>
          <w:szCs w:val="24"/>
          <w:lang w:eastAsia="da-DK"/>
        </w:rPr>
      </w:pPr>
      <w:r w:rsidRPr="1A9808DF">
        <w:rPr>
          <w:rFonts w:ascii="Arial" w:eastAsia="Arial" w:hAnsi="Arial" w:cs="Arial"/>
          <w:color w:val="333333"/>
          <w:sz w:val="19"/>
          <w:szCs w:val="19"/>
          <w:lang w:eastAsia="da-DK"/>
        </w:rPr>
        <w:t>Normal arbejder løbende på at udvide produktsortimentet. De benytter sig dels af en række trendspottere og dels spørger de deres følgere på Facebook, når de har nye ideer til produkter.</w:t>
      </w:r>
    </w:p>
    <w:p w14:paraId="06E212AC" w14:textId="77777777" w:rsidR="00F9627C" w:rsidRPr="00F9627C" w:rsidRDefault="1A9808DF" w:rsidP="1A9808DF">
      <w:pPr>
        <w:spacing w:after="420" w:line="240" w:lineRule="auto"/>
        <w:rPr>
          <w:rFonts w:ascii="Times New Roman" w:eastAsia="Times New Roman" w:hAnsi="Times New Roman" w:cs="Times New Roman"/>
          <w:sz w:val="24"/>
          <w:szCs w:val="24"/>
          <w:lang w:eastAsia="da-DK"/>
        </w:rPr>
      </w:pPr>
      <w:r w:rsidRPr="1A9808DF">
        <w:rPr>
          <w:rFonts w:ascii="Arial" w:eastAsia="Arial" w:hAnsi="Arial" w:cs="Arial"/>
          <w:color w:val="333333"/>
          <w:sz w:val="19"/>
          <w:szCs w:val="19"/>
          <w:lang w:eastAsia="da-DK"/>
        </w:rPr>
        <w:t>Samtidig overvejer Normal at udvide på andre markeder. 'Vi kigger på udlandet, men vi er ikke kommet ret langt i vores overvejelser. Vi mener, at der er potentiale, for vores virksomhedsopbygning er ret unik,' slutter Torben Mouritsen – uden at komme nærmere ind på hvilke lande, der er under nærmere overvejelse.</w:t>
      </w:r>
    </w:p>
    <w:p w14:paraId="44EAFD9C" w14:textId="77777777" w:rsidR="00F9627C" w:rsidRPr="00F9627C" w:rsidRDefault="00F9627C" w:rsidP="00F9627C">
      <w:pPr>
        <w:spacing w:before="200" w:after="420" w:line="240" w:lineRule="auto"/>
        <w:rPr>
          <w:rFonts w:ascii="Times New Roman" w:eastAsia="Times New Roman" w:hAnsi="Times New Roman" w:cs="Times New Roman"/>
          <w:sz w:val="24"/>
          <w:szCs w:val="24"/>
          <w:lang w:eastAsia="da-DK"/>
        </w:rPr>
      </w:pPr>
      <w:r>
        <w:rPr>
          <w:noProof/>
          <w:lang w:eastAsia="da-DK"/>
        </w:rPr>
        <w:drawing>
          <wp:inline distT="0" distB="0" distL="0" distR="0" wp14:anchorId="3192E9DB" wp14:editId="07377B44">
            <wp:extent cx="5727701" cy="3924300"/>
            <wp:effectExtent l="0" t="0" r="6350" b="0"/>
            <wp:docPr id="1010540445" name="picture" descr="https://lh4.googleusercontent.com/warM0yPiOG9Z7FmT70MCsP1UD0h0kcE83SEiEayZelFXj6a5eFYBnjhxZSjMlmuosiXHy8zV8dUGJTGkqwWCGPqwCIdYjzaFUg8PTKKNkZ6goaHlj3qhI_IT_eoTX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727701" cy="3924300"/>
                    </a:xfrm>
                    <a:prstGeom prst="rect">
                      <a:avLst/>
                    </a:prstGeom>
                  </pic:spPr>
                </pic:pic>
              </a:graphicData>
            </a:graphic>
          </wp:inline>
        </w:drawing>
      </w:r>
    </w:p>
    <w:p w14:paraId="4B94D5A5" w14:textId="77777777" w:rsidR="00F9627C" w:rsidRPr="00F9627C" w:rsidRDefault="00F9627C" w:rsidP="00F9627C">
      <w:pPr>
        <w:spacing w:after="0" w:line="240" w:lineRule="auto"/>
        <w:rPr>
          <w:rFonts w:ascii="Times New Roman" w:eastAsia="Times New Roman" w:hAnsi="Times New Roman" w:cs="Times New Roman"/>
          <w:sz w:val="24"/>
          <w:szCs w:val="24"/>
          <w:lang w:eastAsia="da-DK"/>
        </w:rPr>
      </w:pPr>
    </w:p>
    <w:p w14:paraId="5DD2A7A1" w14:textId="77777777" w:rsidR="00F9627C" w:rsidRPr="00F9627C" w:rsidRDefault="00F9627C" w:rsidP="1A9808DF">
      <w:pPr>
        <w:spacing w:after="720" w:line="240" w:lineRule="auto"/>
        <w:outlineLvl w:val="1"/>
        <w:rPr>
          <w:rFonts w:ascii="Times New Roman" w:eastAsia="Times New Roman" w:hAnsi="Times New Roman" w:cs="Times New Roman"/>
          <w:b/>
          <w:bCs/>
          <w:sz w:val="36"/>
          <w:szCs w:val="36"/>
          <w:lang w:eastAsia="da-DK"/>
        </w:rPr>
      </w:pPr>
      <w:r w:rsidRPr="1A9808DF">
        <w:rPr>
          <w:rFonts w:ascii="Arial" w:eastAsia="Arial" w:hAnsi="Arial" w:cs="Arial"/>
          <w:b/>
          <w:bCs/>
          <w:color w:val="333333"/>
          <w:sz w:val="18"/>
          <w:szCs w:val="18"/>
          <w:lang w:eastAsia="da-DK"/>
        </w:rPr>
        <w:t xml:space="preserve">INFORMATIONER OM VIRKSOMHEDEN OG BRANCHEN </w:t>
      </w:r>
      <w:r w:rsidRPr="1A9808DF">
        <w:rPr>
          <w:rFonts w:ascii="Arial" w:eastAsia="Arial" w:hAnsi="Arial" w:cs="Arial"/>
          <w:color w:val="B2B2B2"/>
          <w:sz w:val="7"/>
          <w:szCs w:val="7"/>
          <w:shd w:val="clear" w:color="auto" w:fill="FFFFFF"/>
          <w:lang w:eastAsia="da-DK"/>
        </w:rPr>
        <w:t>ID</w:t>
      </w:r>
    </w:p>
    <w:p w14:paraId="54CE65D3" w14:textId="77777777" w:rsidR="00F9627C" w:rsidRPr="00F9627C" w:rsidRDefault="0078496F" w:rsidP="00F9627C">
      <w:pPr>
        <w:numPr>
          <w:ilvl w:val="0"/>
          <w:numId w:val="14"/>
        </w:numPr>
        <w:spacing w:before="200" w:after="0" w:line="240" w:lineRule="auto"/>
        <w:ind w:left="1100"/>
        <w:textAlignment w:val="baseline"/>
        <w:rPr>
          <w:rFonts w:ascii="Arial" w:eastAsia="Times New Roman" w:hAnsi="Arial" w:cs="Arial"/>
          <w:color w:val="333333"/>
          <w:sz w:val="19"/>
          <w:szCs w:val="19"/>
          <w:lang w:eastAsia="da-DK"/>
        </w:rPr>
      </w:pPr>
      <w:hyperlink r:id="rId12" w:history="1">
        <w:r w:rsidR="00F9627C" w:rsidRPr="00F9627C">
          <w:rPr>
            <w:rFonts w:ascii="Arial" w:eastAsia="Times New Roman" w:hAnsi="Arial" w:cs="Arial"/>
            <w:color w:val="252525"/>
            <w:sz w:val="19"/>
            <w:szCs w:val="19"/>
            <w:u w:val="single"/>
            <w:lang w:eastAsia="da-DK"/>
          </w:rPr>
          <w:t>normal.dk</w:t>
        </w:r>
      </w:hyperlink>
    </w:p>
    <w:p w14:paraId="7B96A245" w14:textId="77777777" w:rsidR="00F9627C" w:rsidRPr="00F9627C" w:rsidRDefault="0078496F" w:rsidP="00F9627C">
      <w:pPr>
        <w:numPr>
          <w:ilvl w:val="0"/>
          <w:numId w:val="14"/>
        </w:numPr>
        <w:spacing w:after="0" w:line="240" w:lineRule="auto"/>
        <w:ind w:left="1100"/>
        <w:textAlignment w:val="baseline"/>
        <w:rPr>
          <w:rFonts w:ascii="Arial" w:eastAsia="Times New Roman" w:hAnsi="Arial" w:cs="Arial"/>
          <w:color w:val="333333"/>
          <w:sz w:val="19"/>
          <w:szCs w:val="19"/>
          <w:lang w:eastAsia="da-DK"/>
        </w:rPr>
      </w:pPr>
      <w:hyperlink r:id="rId13" w:history="1">
        <w:r w:rsidR="00F9627C" w:rsidRPr="00F9627C">
          <w:rPr>
            <w:rFonts w:ascii="Arial" w:eastAsia="Times New Roman" w:hAnsi="Arial" w:cs="Arial"/>
            <w:color w:val="252525"/>
            <w:sz w:val="19"/>
            <w:szCs w:val="19"/>
            <w:u w:val="single"/>
            <w:lang w:eastAsia="da-DK"/>
          </w:rPr>
          <w:t>matas.dk</w:t>
        </w:r>
      </w:hyperlink>
    </w:p>
    <w:p w14:paraId="13199942" w14:textId="77777777" w:rsidR="00F9627C" w:rsidRPr="00F9627C" w:rsidRDefault="1A9808DF" w:rsidP="1A9808DF">
      <w:pPr>
        <w:numPr>
          <w:ilvl w:val="0"/>
          <w:numId w:val="14"/>
        </w:numPr>
        <w:spacing w:after="0" w:line="240" w:lineRule="auto"/>
        <w:ind w:left="1100"/>
        <w:textAlignment w:val="baseline"/>
        <w:rPr>
          <w:rFonts w:ascii="Arial,Times New Roman" w:eastAsia="Arial,Times New Roman" w:hAnsi="Arial,Times New Roman" w:cs="Arial,Times New Roman"/>
          <w:color w:val="333333"/>
          <w:sz w:val="19"/>
          <w:szCs w:val="19"/>
          <w:lang w:eastAsia="da-DK"/>
        </w:rPr>
      </w:pPr>
      <w:r w:rsidRPr="1A9808DF">
        <w:rPr>
          <w:rFonts w:ascii="Arial" w:eastAsia="Arial" w:hAnsi="Arial" w:cs="Arial"/>
          <w:color w:val="333333"/>
          <w:sz w:val="19"/>
          <w:szCs w:val="19"/>
          <w:lang w:eastAsia="da-DK"/>
        </w:rPr>
        <w:t>Jyllands-Posten, Hvad er: Matas-chefen: Det kan blive sværere at nå vores vækstmål, 30.05.2017</w:t>
      </w:r>
    </w:p>
    <w:p w14:paraId="53729A98" w14:textId="77777777" w:rsidR="00F9627C" w:rsidRPr="00F9627C" w:rsidRDefault="1A9808DF" w:rsidP="1A9808DF">
      <w:pPr>
        <w:numPr>
          <w:ilvl w:val="0"/>
          <w:numId w:val="14"/>
        </w:numPr>
        <w:spacing w:after="0" w:line="240" w:lineRule="auto"/>
        <w:ind w:left="1100"/>
        <w:textAlignment w:val="baseline"/>
        <w:rPr>
          <w:rFonts w:ascii="Arial,Times New Roman" w:eastAsia="Arial,Times New Roman" w:hAnsi="Arial,Times New Roman" w:cs="Arial,Times New Roman"/>
          <w:color w:val="333333"/>
          <w:sz w:val="19"/>
          <w:szCs w:val="19"/>
          <w:lang w:eastAsia="da-DK"/>
        </w:rPr>
      </w:pPr>
      <w:r w:rsidRPr="1A9808DF">
        <w:rPr>
          <w:rFonts w:ascii="Arial" w:eastAsia="Arial" w:hAnsi="Arial" w:cs="Arial"/>
          <w:color w:val="333333"/>
          <w:sz w:val="19"/>
          <w:szCs w:val="19"/>
          <w:lang w:eastAsia="da-DK"/>
        </w:rPr>
        <w:t>Jyllands-Posten, Butikskrig om skønhedskunder flytter på landet, 30.05.2016</w:t>
      </w:r>
    </w:p>
    <w:p w14:paraId="23D82BEE" w14:textId="77777777" w:rsidR="00F9627C" w:rsidRPr="00F9627C" w:rsidRDefault="1A9808DF" w:rsidP="1A9808DF">
      <w:pPr>
        <w:numPr>
          <w:ilvl w:val="0"/>
          <w:numId w:val="14"/>
        </w:numPr>
        <w:spacing w:after="0" w:line="240" w:lineRule="auto"/>
        <w:ind w:left="1100"/>
        <w:textAlignment w:val="baseline"/>
        <w:rPr>
          <w:rFonts w:ascii="Arial,Times New Roman" w:eastAsia="Arial,Times New Roman" w:hAnsi="Arial,Times New Roman" w:cs="Arial,Times New Roman"/>
          <w:color w:val="333333"/>
          <w:sz w:val="19"/>
          <w:szCs w:val="19"/>
          <w:lang w:eastAsia="da-DK"/>
        </w:rPr>
      </w:pPr>
      <w:r w:rsidRPr="1A9808DF">
        <w:rPr>
          <w:rFonts w:ascii="Arial" w:eastAsia="Arial" w:hAnsi="Arial" w:cs="Arial"/>
          <w:color w:val="333333"/>
          <w:sz w:val="19"/>
          <w:szCs w:val="19"/>
          <w:lang w:eastAsia="da-DK"/>
        </w:rPr>
        <w:t>Jyllands-Posten, Butikskæden Normal tjener stort på basisvarer, 03.05.2016</w:t>
      </w:r>
    </w:p>
    <w:p w14:paraId="5F271ACD" w14:textId="77777777" w:rsidR="00F9627C" w:rsidRPr="00F9627C" w:rsidRDefault="1A9808DF" w:rsidP="1A9808DF">
      <w:pPr>
        <w:numPr>
          <w:ilvl w:val="0"/>
          <w:numId w:val="14"/>
        </w:numPr>
        <w:spacing w:after="0" w:line="240" w:lineRule="auto"/>
        <w:ind w:left="1100"/>
        <w:textAlignment w:val="baseline"/>
        <w:rPr>
          <w:rFonts w:ascii="Arial,Times New Roman" w:eastAsia="Arial,Times New Roman" w:hAnsi="Arial,Times New Roman" w:cs="Arial,Times New Roman"/>
          <w:color w:val="333333"/>
          <w:sz w:val="19"/>
          <w:szCs w:val="19"/>
          <w:lang w:eastAsia="da-DK"/>
        </w:rPr>
      </w:pPr>
      <w:r w:rsidRPr="1A9808DF">
        <w:rPr>
          <w:rFonts w:ascii="Arial" w:eastAsia="Arial" w:hAnsi="Arial" w:cs="Arial"/>
          <w:color w:val="333333"/>
          <w:sz w:val="19"/>
          <w:szCs w:val="19"/>
          <w:lang w:eastAsia="da-DK"/>
        </w:rPr>
        <w:t>BT, Mit vilde discount-eventyr, 22.01.2016</w:t>
      </w:r>
    </w:p>
    <w:p w14:paraId="242601D3" w14:textId="77777777" w:rsidR="00F9627C" w:rsidRPr="00F9627C" w:rsidRDefault="1A9808DF" w:rsidP="1A9808DF">
      <w:pPr>
        <w:numPr>
          <w:ilvl w:val="0"/>
          <w:numId w:val="14"/>
        </w:numPr>
        <w:spacing w:after="0" w:line="240" w:lineRule="auto"/>
        <w:ind w:left="1100"/>
        <w:textAlignment w:val="baseline"/>
        <w:rPr>
          <w:rFonts w:ascii="Arial,Times New Roman" w:eastAsia="Arial,Times New Roman" w:hAnsi="Arial,Times New Roman" w:cs="Arial,Times New Roman"/>
          <w:color w:val="333333"/>
          <w:sz w:val="19"/>
          <w:szCs w:val="19"/>
          <w:lang w:eastAsia="da-DK"/>
        </w:rPr>
      </w:pPr>
      <w:r w:rsidRPr="1A9808DF">
        <w:rPr>
          <w:rFonts w:ascii="Arial" w:eastAsia="Arial" w:hAnsi="Arial" w:cs="Arial"/>
          <w:color w:val="333333"/>
          <w:sz w:val="19"/>
          <w:szCs w:val="19"/>
          <w:lang w:eastAsia="da-DK"/>
        </w:rPr>
        <w:t>Berlingske, Normal vil fordoble butiksantallet, 16.01.2016</w:t>
      </w:r>
    </w:p>
    <w:p w14:paraId="53128261" w14:textId="6F2BDBE7" w:rsidR="002678E7" w:rsidRDefault="337CA183" w:rsidP="337CA183">
      <w:pPr>
        <w:numPr>
          <w:ilvl w:val="0"/>
          <w:numId w:val="14"/>
        </w:numPr>
        <w:spacing w:after="780" w:line="240" w:lineRule="auto"/>
        <w:ind w:left="1100"/>
        <w:rPr>
          <w:rFonts w:ascii="Arial,Times New Roman" w:eastAsia="Arial,Times New Roman" w:hAnsi="Arial,Times New Roman" w:cs="Arial,Times New Roman"/>
          <w:color w:val="333333"/>
          <w:sz w:val="19"/>
          <w:szCs w:val="19"/>
          <w:lang w:eastAsia="da-DK"/>
        </w:rPr>
      </w:pPr>
      <w:r w:rsidRPr="337CA183">
        <w:rPr>
          <w:rFonts w:ascii="Arial" w:eastAsia="Arial" w:hAnsi="Arial" w:cs="Arial"/>
          <w:color w:val="333333"/>
          <w:sz w:val="19"/>
          <w:szCs w:val="19"/>
          <w:lang w:eastAsia="da-DK"/>
        </w:rPr>
        <w:t>Børsen, Matas holder grundigt øje med discountkæde, 31.08.2015</w:t>
      </w:r>
    </w:p>
    <w:sectPr w:rsidR="002678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Times New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A97"/>
    <w:multiLevelType w:val="hybridMultilevel"/>
    <w:tmpl w:val="F82426A4"/>
    <w:lvl w:ilvl="0" w:tplc="E4BE014E">
      <w:start w:val="1"/>
      <w:numFmt w:val="bullet"/>
      <w:lvlText w:val=""/>
      <w:lvlJc w:val="left"/>
      <w:pPr>
        <w:ind w:left="720" w:hanging="360"/>
      </w:pPr>
      <w:rPr>
        <w:rFonts w:ascii="Symbol" w:hAnsi="Symbol" w:hint="default"/>
      </w:rPr>
    </w:lvl>
    <w:lvl w:ilvl="1" w:tplc="5AF4BE6E">
      <w:start w:val="1"/>
      <w:numFmt w:val="bullet"/>
      <w:lvlText w:val="o"/>
      <w:lvlJc w:val="left"/>
      <w:pPr>
        <w:ind w:left="1440" w:hanging="360"/>
      </w:pPr>
      <w:rPr>
        <w:rFonts w:ascii="Courier New" w:hAnsi="Courier New" w:hint="default"/>
      </w:rPr>
    </w:lvl>
    <w:lvl w:ilvl="2" w:tplc="1BBC6436">
      <w:start w:val="1"/>
      <w:numFmt w:val="bullet"/>
      <w:lvlText w:val=""/>
      <w:lvlJc w:val="left"/>
      <w:pPr>
        <w:ind w:left="2160" w:hanging="360"/>
      </w:pPr>
      <w:rPr>
        <w:rFonts w:ascii="Wingdings" w:hAnsi="Wingdings" w:hint="default"/>
      </w:rPr>
    </w:lvl>
    <w:lvl w:ilvl="3" w:tplc="DDDE4ADC">
      <w:start w:val="1"/>
      <w:numFmt w:val="bullet"/>
      <w:lvlText w:val=""/>
      <w:lvlJc w:val="left"/>
      <w:pPr>
        <w:ind w:left="2880" w:hanging="360"/>
      </w:pPr>
      <w:rPr>
        <w:rFonts w:ascii="Symbol" w:hAnsi="Symbol" w:hint="default"/>
      </w:rPr>
    </w:lvl>
    <w:lvl w:ilvl="4" w:tplc="40C88420">
      <w:start w:val="1"/>
      <w:numFmt w:val="bullet"/>
      <w:lvlText w:val="o"/>
      <w:lvlJc w:val="left"/>
      <w:pPr>
        <w:ind w:left="3600" w:hanging="360"/>
      </w:pPr>
      <w:rPr>
        <w:rFonts w:ascii="Courier New" w:hAnsi="Courier New" w:hint="default"/>
      </w:rPr>
    </w:lvl>
    <w:lvl w:ilvl="5" w:tplc="516E4B62">
      <w:start w:val="1"/>
      <w:numFmt w:val="bullet"/>
      <w:lvlText w:val=""/>
      <w:lvlJc w:val="left"/>
      <w:pPr>
        <w:ind w:left="4320" w:hanging="360"/>
      </w:pPr>
      <w:rPr>
        <w:rFonts w:ascii="Wingdings" w:hAnsi="Wingdings" w:hint="default"/>
      </w:rPr>
    </w:lvl>
    <w:lvl w:ilvl="6" w:tplc="553EC73A">
      <w:start w:val="1"/>
      <w:numFmt w:val="bullet"/>
      <w:lvlText w:val=""/>
      <w:lvlJc w:val="left"/>
      <w:pPr>
        <w:ind w:left="5040" w:hanging="360"/>
      </w:pPr>
      <w:rPr>
        <w:rFonts w:ascii="Symbol" w:hAnsi="Symbol" w:hint="default"/>
      </w:rPr>
    </w:lvl>
    <w:lvl w:ilvl="7" w:tplc="8FA2C1C0">
      <w:start w:val="1"/>
      <w:numFmt w:val="bullet"/>
      <w:lvlText w:val="o"/>
      <w:lvlJc w:val="left"/>
      <w:pPr>
        <w:ind w:left="5760" w:hanging="360"/>
      </w:pPr>
      <w:rPr>
        <w:rFonts w:ascii="Courier New" w:hAnsi="Courier New" w:hint="default"/>
      </w:rPr>
    </w:lvl>
    <w:lvl w:ilvl="8" w:tplc="61068E78">
      <w:start w:val="1"/>
      <w:numFmt w:val="bullet"/>
      <w:lvlText w:val=""/>
      <w:lvlJc w:val="left"/>
      <w:pPr>
        <w:ind w:left="6480" w:hanging="360"/>
      </w:pPr>
      <w:rPr>
        <w:rFonts w:ascii="Wingdings" w:hAnsi="Wingdings" w:hint="default"/>
      </w:rPr>
    </w:lvl>
  </w:abstractNum>
  <w:abstractNum w:abstractNumId="1" w15:restartNumberingAfterBreak="0">
    <w:nsid w:val="0543196C"/>
    <w:multiLevelType w:val="multilevel"/>
    <w:tmpl w:val="E13A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81286"/>
    <w:multiLevelType w:val="multilevel"/>
    <w:tmpl w:val="B238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8291F"/>
    <w:multiLevelType w:val="hybridMultilevel"/>
    <w:tmpl w:val="835A872E"/>
    <w:lvl w:ilvl="0" w:tplc="4E78CEE2">
      <w:start w:val="1"/>
      <w:numFmt w:val="bullet"/>
      <w:lvlText w:val=""/>
      <w:lvlJc w:val="left"/>
      <w:pPr>
        <w:ind w:left="720" w:hanging="360"/>
      </w:pPr>
      <w:rPr>
        <w:rFonts w:ascii="Symbol" w:hAnsi="Symbol" w:hint="default"/>
      </w:rPr>
    </w:lvl>
    <w:lvl w:ilvl="1" w:tplc="580AFA44">
      <w:start w:val="1"/>
      <w:numFmt w:val="bullet"/>
      <w:lvlText w:val="o"/>
      <w:lvlJc w:val="left"/>
      <w:pPr>
        <w:ind w:left="1440" w:hanging="360"/>
      </w:pPr>
      <w:rPr>
        <w:rFonts w:ascii="Courier New" w:hAnsi="Courier New" w:hint="default"/>
      </w:rPr>
    </w:lvl>
    <w:lvl w:ilvl="2" w:tplc="A22289C0">
      <w:start w:val="1"/>
      <w:numFmt w:val="bullet"/>
      <w:lvlText w:val=""/>
      <w:lvlJc w:val="left"/>
      <w:pPr>
        <w:ind w:left="2160" w:hanging="360"/>
      </w:pPr>
      <w:rPr>
        <w:rFonts w:ascii="Wingdings" w:hAnsi="Wingdings" w:hint="default"/>
      </w:rPr>
    </w:lvl>
    <w:lvl w:ilvl="3" w:tplc="EB76BF5E">
      <w:start w:val="1"/>
      <w:numFmt w:val="bullet"/>
      <w:lvlText w:val=""/>
      <w:lvlJc w:val="left"/>
      <w:pPr>
        <w:ind w:left="2880" w:hanging="360"/>
      </w:pPr>
      <w:rPr>
        <w:rFonts w:ascii="Symbol" w:hAnsi="Symbol" w:hint="default"/>
      </w:rPr>
    </w:lvl>
    <w:lvl w:ilvl="4" w:tplc="196217D2">
      <w:start w:val="1"/>
      <w:numFmt w:val="bullet"/>
      <w:lvlText w:val="o"/>
      <w:lvlJc w:val="left"/>
      <w:pPr>
        <w:ind w:left="3600" w:hanging="360"/>
      </w:pPr>
      <w:rPr>
        <w:rFonts w:ascii="Courier New" w:hAnsi="Courier New" w:hint="default"/>
      </w:rPr>
    </w:lvl>
    <w:lvl w:ilvl="5" w:tplc="5AD27CE2">
      <w:start w:val="1"/>
      <w:numFmt w:val="bullet"/>
      <w:lvlText w:val=""/>
      <w:lvlJc w:val="left"/>
      <w:pPr>
        <w:ind w:left="4320" w:hanging="360"/>
      </w:pPr>
      <w:rPr>
        <w:rFonts w:ascii="Wingdings" w:hAnsi="Wingdings" w:hint="default"/>
      </w:rPr>
    </w:lvl>
    <w:lvl w:ilvl="6" w:tplc="8D58CB62">
      <w:start w:val="1"/>
      <w:numFmt w:val="bullet"/>
      <w:lvlText w:val=""/>
      <w:lvlJc w:val="left"/>
      <w:pPr>
        <w:ind w:left="5040" w:hanging="360"/>
      </w:pPr>
      <w:rPr>
        <w:rFonts w:ascii="Symbol" w:hAnsi="Symbol" w:hint="default"/>
      </w:rPr>
    </w:lvl>
    <w:lvl w:ilvl="7" w:tplc="27FEA63A">
      <w:start w:val="1"/>
      <w:numFmt w:val="bullet"/>
      <w:lvlText w:val="o"/>
      <w:lvlJc w:val="left"/>
      <w:pPr>
        <w:ind w:left="5760" w:hanging="360"/>
      </w:pPr>
      <w:rPr>
        <w:rFonts w:ascii="Courier New" w:hAnsi="Courier New" w:hint="default"/>
      </w:rPr>
    </w:lvl>
    <w:lvl w:ilvl="8" w:tplc="8774F224">
      <w:start w:val="1"/>
      <w:numFmt w:val="bullet"/>
      <w:lvlText w:val=""/>
      <w:lvlJc w:val="left"/>
      <w:pPr>
        <w:ind w:left="6480" w:hanging="360"/>
      </w:pPr>
      <w:rPr>
        <w:rFonts w:ascii="Wingdings" w:hAnsi="Wingdings" w:hint="default"/>
      </w:rPr>
    </w:lvl>
  </w:abstractNum>
  <w:abstractNum w:abstractNumId="4" w15:restartNumberingAfterBreak="0">
    <w:nsid w:val="26D1589A"/>
    <w:multiLevelType w:val="multilevel"/>
    <w:tmpl w:val="92A0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C28E1"/>
    <w:multiLevelType w:val="hybridMultilevel"/>
    <w:tmpl w:val="0714E978"/>
    <w:lvl w:ilvl="0" w:tplc="5B6A6DDE">
      <w:start w:val="1"/>
      <w:numFmt w:val="bullet"/>
      <w:lvlText w:val=""/>
      <w:lvlJc w:val="left"/>
      <w:pPr>
        <w:ind w:left="720" w:hanging="360"/>
      </w:pPr>
      <w:rPr>
        <w:rFonts w:ascii="Symbol" w:hAnsi="Symbol" w:hint="default"/>
      </w:rPr>
    </w:lvl>
    <w:lvl w:ilvl="1" w:tplc="6FB8758C">
      <w:start w:val="1"/>
      <w:numFmt w:val="bullet"/>
      <w:lvlText w:val="o"/>
      <w:lvlJc w:val="left"/>
      <w:pPr>
        <w:ind w:left="1440" w:hanging="360"/>
      </w:pPr>
      <w:rPr>
        <w:rFonts w:ascii="Courier New" w:hAnsi="Courier New" w:hint="default"/>
      </w:rPr>
    </w:lvl>
    <w:lvl w:ilvl="2" w:tplc="161A2694">
      <w:start w:val="1"/>
      <w:numFmt w:val="bullet"/>
      <w:lvlText w:val=""/>
      <w:lvlJc w:val="left"/>
      <w:pPr>
        <w:ind w:left="2160" w:hanging="360"/>
      </w:pPr>
      <w:rPr>
        <w:rFonts w:ascii="Wingdings" w:hAnsi="Wingdings" w:hint="default"/>
      </w:rPr>
    </w:lvl>
    <w:lvl w:ilvl="3" w:tplc="4F889618">
      <w:start w:val="1"/>
      <w:numFmt w:val="bullet"/>
      <w:lvlText w:val=""/>
      <w:lvlJc w:val="left"/>
      <w:pPr>
        <w:ind w:left="2880" w:hanging="360"/>
      </w:pPr>
      <w:rPr>
        <w:rFonts w:ascii="Symbol" w:hAnsi="Symbol" w:hint="default"/>
      </w:rPr>
    </w:lvl>
    <w:lvl w:ilvl="4" w:tplc="946A15F6">
      <w:start w:val="1"/>
      <w:numFmt w:val="bullet"/>
      <w:lvlText w:val="o"/>
      <w:lvlJc w:val="left"/>
      <w:pPr>
        <w:ind w:left="3600" w:hanging="360"/>
      </w:pPr>
      <w:rPr>
        <w:rFonts w:ascii="Courier New" w:hAnsi="Courier New" w:hint="default"/>
      </w:rPr>
    </w:lvl>
    <w:lvl w:ilvl="5" w:tplc="E85E00B4">
      <w:start w:val="1"/>
      <w:numFmt w:val="bullet"/>
      <w:lvlText w:val=""/>
      <w:lvlJc w:val="left"/>
      <w:pPr>
        <w:ind w:left="4320" w:hanging="360"/>
      </w:pPr>
      <w:rPr>
        <w:rFonts w:ascii="Wingdings" w:hAnsi="Wingdings" w:hint="default"/>
      </w:rPr>
    </w:lvl>
    <w:lvl w:ilvl="6" w:tplc="56B6F0FA">
      <w:start w:val="1"/>
      <w:numFmt w:val="bullet"/>
      <w:lvlText w:val=""/>
      <w:lvlJc w:val="left"/>
      <w:pPr>
        <w:ind w:left="5040" w:hanging="360"/>
      </w:pPr>
      <w:rPr>
        <w:rFonts w:ascii="Symbol" w:hAnsi="Symbol" w:hint="default"/>
      </w:rPr>
    </w:lvl>
    <w:lvl w:ilvl="7" w:tplc="5A501C90">
      <w:start w:val="1"/>
      <w:numFmt w:val="bullet"/>
      <w:lvlText w:val="o"/>
      <w:lvlJc w:val="left"/>
      <w:pPr>
        <w:ind w:left="5760" w:hanging="360"/>
      </w:pPr>
      <w:rPr>
        <w:rFonts w:ascii="Courier New" w:hAnsi="Courier New" w:hint="default"/>
      </w:rPr>
    </w:lvl>
    <w:lvl w:ilvl="8" w:tplc="27AC4BCA">
      <w:start w:val="1"/>
      <w:numFmt w:val="bullet"/>
      <w:lvlText w:val=""/>
      <w:lvlJc w:val="left"/>
      <w:pPr>
        <w:ind w:left="6480" w:hanging="360"/>
      </w:pPr>
      <w:rPr>
        <w:rFonts w:ascii="Wingdings" w:hAnsi="Wingdings" w:hint="default"/>
      </w:rPr>
    </w:lvl>
  </w:abstractNum>
  <w:abstractNum w:abstractNumId="6" w15:restartNumberingAfterBreak="0">
    <w:nsid w:val="3A370477"/>
    <w:multiLevelType w:val="multilevel"/>
    <w:tmpl w:val="CB5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82EED"/>
    <w:multiLevelType w:val="hybridMultilevel"/>
    <w:tmpl w:val="E208DD62"/>
    <w:lvl w:ilvl="0" w:tplc="8B14120E">
      <w:start w:val="1"/>
      <w:numFmt w:val="bullet"/>
      <w:lvlText w:val=""/>
      <w:lvlJc w:val="left"/>
      <w:pPr>
        <w:ind w:left="720" w:hanging="360"/>
      </w:pPr>
      <w:rPr>
        <w:rFonts w:ascii="Symbol" w:hAnsi="Symbol" w:hint="default"/>
      </w:rPr>
    </w:lvl>
    <w:lvl w:ilvl="1" w:tplc="196496A6">
      <w:start w:val="1"/>
      <w:numFmt w:val="bullet"/>
      <w:lvlText w:val="o"/>
      <w:lvlJc w:val="left"/>
      <w:pPr>
        <w:ind w:left="1440" w:hanging="360"/>
      </w:pPr>
      <w:rPr>
        <w:rFonts w:ascii="Courier New" w:hAnsi="Courier New" w:hint="default"/>
      </w:rPr>
    </w:lvl>
    <w:lvl w:ilvl="2" w:tplc="F2789A9A">
      <w:start w:val="1"/>
      <w:numFmt w:val="bullet"/>
      <w:lvlText w:val=""/>
      <w:lvlJc w:val="left"/>
      <w:pPr>
        <w:ind w:left="2160" w:hanging="360"/>
      </w:pPr>
      <w:rPr>
        <w:rFonts w:ascii="Wingdings" w:hAnsi="Wingdings" w:hint="default"/>
      </w:rPr>
    </w:lvl>
    <w:lvl w:ilvl="3" w:tplc="9438AFE4">
      <w:start w:val="1"/>
      <w:numFmt w:val="bullet"/>
      <w:lvlText w:val=""/>
      <w:lvlJc w:val="left"/>
      <w:pPr>
        <w:ind w:left="2880" w:hanging="360"/>
      </w:pPr>
      <w:rPr>
        <w:rFonts w:ascii="Symbol" w:hAnsi="Symbol" w:hint="default"/>
      </w:rPr>
    </w:lvl>
    <w:lvl w:ilvl="4" w:tplc="4FCCAE9C">
      <w:start w:val="1"/>
      <w:numFmt w:val="bullet"/>
      <w:lvlText w:val="o"/>
      <w:lvlJc w:val="left"/>
      <w:pPr>
        <w:ind w:left="3600" w:hanging="360"/>
      </w:pPr>
      <w:rPr>
        <w:rFonts w:ascii="Courier New" w:hAnsi="Courier New" w:hint="default"/>
      </w:rPr>
    </w:lvl>
    <w:lvl w:ilvl="5" w:tplc="2AF432A2">
      <w:start w:val="1"/>
      <w:numFmt w:val="bullet"/>
      <w:lvlText w:val=""/>
      <w:lvlJc w:val="left"/>
      <w:pPr>
        <w:ind w:left="4320" w:hanging="360"/>
      </w:pPr>
      <w:rPr>
        <w:rFonts w:ascii="Wingdings" w:hAnsi="Wingdings" w:hint="default"/>
      </w:rPr>
    </w:lvl>
    <w:lvl w:ilvl="6" w:tplc="BDBA2D08">
      <w:start w:val="1"/>
      <w:numFmt w:val="bullet"/>
      <w:lvlText w:val=""/>
      <w:lvlJc w:val="left"/>
      <w:pPr>
        <w:ind w:left="5040" w:hanging="360"/>
      </w:pPr>
      <w:rPr>
        <w:rFonts w:ascii="Symbol" w:hAnsi="Symbol" w:hint="default"/>
      </w:rPr>
    </w:lvl>
    <w:lvl w:ilvl="7" w:tplc="16B2EE06">
      <w:start w:val="1"/>
      <w:numFmt w:val="bullet"/>
      <w:lvlText w:val="o"/>
      <w:lvlJc w:val="left"/>
      <w:pPr>
        <w:ind w:left="5760" w:hanging="360"/>
      </w:pPr>
      <w:rPr>
        <w:rFonts w:ascii="Courier New" w:hAnsi="Courier New" w:hint="default"/>
      </w:rPr>
    </w:lvl>
    <w:lvl w:ilvl="8" w:tplc="074C5216">
      <w:start w:val="1"/>
      <w:numFmt w:val="bullet"/>
      <w:lvlText w:val=""/>
      <w:lvlJc w:val="left"/>
      <w:pPr>
        <w:ind w:left="6480" w:hanging="360"/>
      </w:pPr>
      <w:rPr>
        <w:rFonts w:ascii="Wingdings" w:hAnsi="Wingdings" w:hint="default"/>
      </w:rPr>
    </w:lvl>
  </w:abstractNum>
  <w:abstractNum w:abstractNumId="8" w15:restartNumberingAfterBreak="0">
    <w:nsid w:val="52710AF7"/>
    <w:multiLevelType w:val="multilevel"/>
    <w:tmpl w:val="A4B8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038A1"/>
    <w:multiLevelType w:val="multilevel"/>
    <w:tmpl w:val="8A92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F4B50"/>
    <w:multiLevelType w:val="multilevel"/>
    <w:tmpl w:val="EC0C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429DE"/>
    <w:multiLevelType w:val="hybridMultilevel"/>
    <w:tmpl w:val="D8C22508"/>
    <w:lvl w:ilvl="0" w:tplc="058E8AF6">
      <w:start w:val="1"/>
      <w:numFmt w:val="bullet"/>
      <w:lvlText w:val=""/>
      <w:lvlJc w:val="left"/>
      <w:pPr>
        <w:ind w:left="720" w:hanging="360"/>
      </w:pPr>
      <w:rPr>
        <w:rFonts w:ascii="Symbol" w:hAnsi="Symbol" w:hint="default"/>
      </w:rPr>
    </w:lvl>
    <w:lvl w:ilvl="1" w:tplc="86B66BEA">
      <w:start w:val="1"/>
      <w:numFmt w:val="bullet"/>
      <w:lvlText w:val="o"/>
      <w:lvlJc w:val="left"/>
      <w:pPr>
        <w:ind w:left="1440" w:hanging="360"/>
      </w:pPr>
      <w:rPr>
        <w:rFonts w:ascii="Courier New" w:hAnsi="Courier New" w:hint="default"/>
      </w:rPr>
    </w:lvl>
    <w:lvl w:ilvl="2" w:tplc="6748A4F4">
      <w:start w:val="1"/>
      <w:numFmt w:val="bullet"/>
      <w:lvlText w:val=""/>
      <w:lvlJc w:val="left"/>
      <w:pPr>
        <w:ind w:left="2160" w:hanging="360"/>
      </w:pPr>
      <w:rPr>
        <w:rFonts w:ascii="Wingdings" w:hAnsi="Wingdings" w:hint="default"/>
      </w:rPr>
    </w:lvl>
    <w:lvl w:ilvl="3" w:tplc="B5CCEFEE">
      <w:start w:val="1"/>
      <w:numFmt w:val="bullet"/>
      <w:lvlText w:val=""/>
      <w:lvlJc w:val="left"/>
      <w:pPr>
        <w:ind w:left="2880" w:hanging="360"/>
      </w:pPr>
      <w:rPr>
        <w:rFonts w:ascii="Symbol" w:hAnsi="Symbol" w:hint="default"/>
      </w:rPr>
    </w:lvl>
    <w:lvl w:ilvl="4" w:tplc="361C1C80">
      <w:start w:val="1"/>
      <w:numFmt w:val="bullet"/>
      <w:lvlText w:val="o"/>
      <w:lvlJc w:val="left"/>
      <w:pPr>
        <w:ind w:left="3600" w:hanging="360"/>
      </w:pPr>
      <w:rPr>
        <w:rFonts w:ascii="Courier New" w:hAnsi="Courier New" w:hint="default"/>
      </w:rPr>
    </w:lvl>
    <w:lvl w:ilvl="5" w:tplc="ABF6824C">
      <w:start w:val="1"/>
      <w:numFmt w:val="bullet"/>
      <w:lvlText w:val=""/>
      <w:lvlJc w:val="left"/>
      <w:pPr>
        <w:ind w:left="4320" w:hanging="360"/>
      </w:pPr>
      <w:rPr>
        <w:rFonts w:ascii="Wingdings" w:hAnsi="Wingdings" w:hint="default"/>
      </w:rPr>
    </w:lvl>
    <w:lvl w:ilvl="6" w:tplc="4746CE8A">
      <w:start w:val="1"/>
      <w:numFmt w:val="bullet"/>
      <w:lvlText w:val=""/>
      <w:lvlJc w:val="left"/>
      <w:pPr>
        <w:ind w:left="5040" w:hanging="360"/>
      </w:pPr>
      <w:rPr>
        <w:rFonts w:ascii="Symbol" w:hAnsi="Symbol" w:hint="default"/>
      </w:rPr>
    </w:lvl>
    <w:lvl w:ilvl="7" w:tplc="41A831E0">
      <w:start w:val="1"/>
      <w:numFmt w:val="bullet"/>
      <w:lvlText w:val="o"/>
      <w:lvlJc w:val="left"/>
      <w:pPr>
        <w:ind w:left="5760" w:hanging="360"/>
      </w:pPr>
      <w:rPr>
        <w:rFonts w:ascii="Courier New" w:hAnsi="Courier New" w:hint="default"/>
      </w:rPr>
    </w:lvl>
    <w:lvl w:ilvl="8" w:tplc="CB66C1BA">
      <w:start w:val="1"/>
      <w:numFmt w:val="bullet"/>
      <w:lvlText w:val=""/>
      <w:lvlJc w:val="left"/>
      <w:pPr>
        <w:ind w:left="6480" w:hanging="360"/>
      </w:pPr>
      <w:rPr>
        <w:rFonts w:ascii="Wingdings" w:hAnsi="Wingdings" w:hint="default"/>
      </w:rPr>
    </w:lvl>
  </w:abstractNum>
  <w:abstractNum w:abstractNumId="12" w15:restartNumberingAfterBreak="0">
    <w:nsid w:val="754818A9"/>
    <w:multiLevelType w:val="hybridMultilevel"/>
    <w:tmpl w:val="B17EA1A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87D310E"/>
    <w:multiLevelType w:val="hybridMultilevel"/>
    <w:tmpl w:val="423A0058"/>
    <w:lvl w:ilvl="0" w:tplc="85D2634A">
      <w:start w:val="1"/>
      <w:numFmt w:val="bullet"/>
      <w:lvlText w:val=""/>
      <w:lvlJc w:val="left"/>
      <w:pPr>
        <w:ind w:left="720" w:hanging="360"/>
      </w:pPr>
      <w:rPr>
        <w:rFonts w:ascii="Symbol" w:hAnsi="Symbol" w:hint="default"/>
      </w:rPr>
    </w:lvl>
    <w:lvl w:ilvl="1" w:tplc="9DC8957E">
      <w:start w:val="1"/>
      <w:numFmt w:val="bullet"/>
      <w:lvlText w:val="o"/>
      <w:lvlJc w:val="left"/>
      <w:pPr>
        <w:ind w:left="1440" w:hanging="360"/>
      </w:pPr>
      <w:rPr>
        <w:rFonts w:ascii="Courier New" w:hAnsi="Courier New" w:hint="default"/>
      </w:rPr>
    </w:lvl>
    <w:lvl w:ilvl="2" w:tplc="7EFE6608">
      <w:start w:val="1"/>
      <w:numFmt w:val="bullet"/>
      <w:lvlText w:val=""/>
      <w:lvlJc w:val="left"/>
      <w:pPr>
        <w:ind w:left="2160" w:hanging="360"/>
      </w:pPr>
      <w:rPr>
        <w:rFonts w:ascii="Wingdings" w:hAnsi="Wingdings" w:hint="default"/>
      </w:rPr>
    </w:lvl>
    <w:lvl w:ilvl="3" w:tplc="A0464976">
      <w:start w:val="1"/>
      <w:numFmt w:val="bullet"/>
      <w:lvlText w:val=""/>
      <w:lvlJc w:val="left"/>
      <w:pPr>
        <w:ind w:left="2880" w:hanging="360"/>
      </w:pPr>
      <w:rPr>
        <w:rFonts w:ascii="Symbol" w:hAnsi="Symbol" w:hint="default"/>
      </w:rPr>
    </w:lvl>
    <w:lvl w:ilvl="4" w:tplc="A3B4DC9C">
      <w:start w:val="1"/>
      <w:numFmt w:val="bullet"/>
      <w:lvlText w:val="o"/>
      <w:lvlJc w:val="left"/>
      <w:pPr>
        <w:ind w:left="3600" w:hanging="360"/>
      </w:pPr>
      <w:rPr>
        <w:rFonts w:ascii="Courier New" w:hAnsi="Courier New" w:hint="default"/>
      </w:rPr>
    </w:lvl>
    <w:lvl w:ilvl="5" w:tplc="D72E96EC">
      <w:start w:val="1"/>
      <w:numFmt w:val="bullet"/>
      <w:lvlText w:val=""/>
      <w:lvlJc w:val="left"/>
      <w:pPr>
        <w:ind w:left="4320" w:hanging="360"/>
      </w:pPr>
      <w:rPr>
        <w:rFonts w:ascii="Wingdings" w:hAnsi="Wingdings" w:hint="default"/>
      </w:rPr>
    </w:lvl>
    <w:lvl w:ilvl="6" w:tplc="4D4E1194">
      <w:start w:val="1"/>
      <w:numFmt w:val="bullet"/>
      <w:lvlText w:val=""/>
      <w:lvlJc w:val="left"/>
      <w:pPr>
        <w:ind w:left="5040" w:hanging="360"/>
      </w:pPr>
      <w:rPr>
        <w:rFonts w:ascii="Symbol" w:hAnsi="Symbol" w:hint="default"/>
      </w:rPr>
    </w:lvl>
    <w:lvl w:ilvl="7" w:tplc="A0DCBC80">
      <w:start w:val="1"/>
      <w:numFmt w:val="bullet"/>
      <w:lvlText w:val="o"/>
      <w:lvlJc w:val="left"/>
      <w:pPr>
        <w:ind w:left="5760" w:hanging="360"/>
      </w:pPr>
      <w:rPr>
        <w:rFonts w:ascii="Courier New" w:hAnsi="Courier New" w:hint="default"/>
      </w:rPr>
    </w:lvl>
    <w:lvl w:ilvl="8" w:tplc="EB4C61A0">
      <w:start w:val="1"/>
      <w:numFmt w:val="bullet"/>
      <w:lvlText w:val=""/>
      <w:lvlJc w:val="left"/>
      <w:pPr>
        <w:ind w:left="6480" w:hanging="360"/>
      </w:pPr>
      <w:rPr>
        <w:rFonts w:ascii="Wingdings" w:hAnsi="Wingdings" w:hint="default"/>
      </w:rPr>
    </w:lvl>
  </w:abstractNum>
  <w:abstractNum w:abstractNumId="14" w15:restartNumberingAfterBreak="0">
    <w:nsid w:val="7D9B7800"/>
    <w:multiLevelType w:val="hybridMultilevel"/>
    <w:tmpl w:val="DD7ED51C"/>
    <w:lvl w:ilvl="0" w:tplc="098E00BC">
      <w:start w:val="1"/>
      <w:numFmt w:val="bullet"/>
      <w:lvlText w:val=""/>
      <w:lvlJc w:val="left"/>
      <w:pPr>
        <w:ind w:left="720" w:hanging="360"/>
      </w:pPr>
      <w:rPr>
        <w:rFonts w:ascii="Symbol" w:hAnsi="Symbol" w:hint="default"/>
      </w:rPr>
    </w:lvl>
    <w:lvl w:ilvl="1" w:tplc="73DC1AA2">
      <w:start w:val="1"/>
      <w:numFmt w:val="bullet"/>
      <w:lvlText w:val="o"/>
      <w:lvlJc w:val="left"/>
      <w:pPr>
        <w:ind w:left="1440" w:hanging="360"/>
      </w:pPr>
      <w:rPr>
        <w:rFonts w:ascii="Courier New" w:hAnsi="Courier New" w:hint="default"/>
      </w:rPr>
    </w:lvl>
    <w:lvl w:ilvl="2" w:tplc="0EF66D2C">
      <w:start w:val="1"/>
      <w:numFmt w:val="bullet"/>
      <w:lvlText w:val=""/>
      <w:lvlJc w:val="left"/>
      <w:pPr>
        <w:ind w:left="2160" w:hanging="360"/>
      </w:pPr>
      <w:rPr>
        <w:rFonts w:ascii="Wingdings" w:hAnsi="Wingdings" w:hint="default"/>
      </w:rPr>
    </w:lvl>
    <w:lvl w:ilvl="3" w:tplc="9BC8F6BA">
      <w:start w:val="1"/>
      <w:numFmt w:val="bullet"/>
      <w:lvlText w:val=""/>
      <w:lvlJc w:val="left"/>
      <w:pPr>
        <w:ind w:left="2880" w:hanging="360"/>
      </w:pPr>
      <w:rPr>
        <w:rFonts w:ascii="Symbol" w:hAnsi="Symbol" w:hint="default"/>
      </w:rPr>
    </w:lvl>
    <w:lvl w:ilvl="4" w:tplc="FDFEA76A">
      <w:start w:val="1"/>
      <w:numFmt w:val="bullet"/>
      <w:lvlText w:val="o"/>
      <w:lvlJc w:val="left"/>
      <w:pPr>
        <w:ind w:left="3600" w:hanging="360"/>
      </w:pPr>
      <w:rPr>
        <w:rFonts w:ascii="Courier New" w:hAnsi="Courier New" w:hint="default"/>
      </w:rPr>
    </w:lvl>
    <w:lvl w:ilvl="5" w:tplc="F6ACD136">
      <w:start w:val="1"/>
      <w:numFmt w:val="bullet"/>
      <w:lvlText w:val=""/>
      <w:lvlJc w:val="left"/>
      <w:pPr>
        <w:ind w:left="4320" w:hanging="360"/>
      </w:pPr>
      <w:rPr>
        <w:rFonts w:ascii="Wingdings" w:hAnsi="Wingdings" w:hint="default"/>
      </w:rPr>
    </w:lvl>
    <w:lvl w:ilvl="6" w:tplc="A16E7540">
      <w:start w:val="1"/>
      <w:numFmt w:val="bullet"/>
      <w:lvlText w:val=""/>
      <w:lvlJc w:val="left"/>
      <w:pPr>
        <w:ind w:left="5040" w:hanging="360"/>
      </w:pPr>
      <w:rPr>
        <w:rFonts w:ascii="Symbol" w:hAnsi="Symbol" w:hint="default"/>
      </w:rPr>
    </w:lvl>
    <w:lvl w:ilvl="7" w:tplc="B7B66C44">
      <w:start w:val="1"/>
      <w:numFmt w:val="bullet"/>
      <w:lvlText w:val="o"/>
      <w:lvlJc w:val="left"/>
      <w:pPr>
        <w:ind w:left="5760" w:hanging="360"/>
      </w:pPr>
      <w:rPr>
        <w:rFonts w:ascii="Courier New" w:hAnsi="Courier New" w:hint="default"/>
      </w:rPr>
    </w:lvl>
    <w:lvl w:ilvl="8" w:tplc="EC367AD8">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0"/>
  </w:num>
  <w:num w:numId="5">
    <w:abstractNumId w:val="14"/>
  </w:num>
  <w:num w:numId="6">
    <w:abstractNumId w:val="3"/>
  </w:num>
  <w:num w:numId="7">
    <w:abstractNumId w:val="13"/>
  </w:num>
  <w:num w:numId="8">
    <w:abstractNumId w:val="6"/>
  </w:num>
  <w:num w:numId="9">
    <w:abstractNumId w:val="9"/>
  </w:num>
  <w:num w:numId="10">
    <w:abstractNumId w:val="1"/>
  </w:num>
  <w:num w:numId="11">
    <w:abstractNumId w:val="10"/>
  </w:num>
  <w:num w:numId="12">
    <w:abstractNumId w:val="2"/>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7C"/>
    <w:rsid w:val="00006C9C"/>
    <w:rsid w:val="000863C2"/>
    <w:rsid w:val="000E3331"/>
    <w:rsid w:val="00180E56"/>
    <w:rsid w:val="00192CE8"/>
    <w:rsid w:val="001F30F7"/>
    <w:rsid w:val="00256762"/>
    <w:rsid w:val="002678E7"/>
    <w:rsid w:val="002B0435"/>
    <w:rsid w:val="0039462A"/>
    <w:rsid w:val="003B23E7"/>
    <w:rsid w:val="003F6B02"/>
    <w:rsid w:val="0042483C"/>
    <w:rsid w:val="0049378A"/>
    <w:rsid w:val="004C0C38"/>
    <w:rsid w:val="005A2F68"/>
    <w:rsid w:val="0078496F"/>
    <w:rsid w:val="007D2F0A"/>
    <w:rsid w:val="008B0D48"/>
    <w:rsid w:val="00A87C38"/>
    <w:rsid w:val="00BC3D2C"/>
    <w:rsid w:val="00C166A1"/>
    <w:rsid w:val="00C76502"/>
    <w:rsid w:val="00C955F9"/>
    <w:rsid w:val="00CD12FA"/>
    <w:rsid w:val="00D11D47"/>
    <w:rsid w:val="00DA1C96"/>
    <w:rsid w:val="00DC15D8"/>
    <w:rsid w:val="00E628B3"/>
    <w:rsid w:val="00F81ED3"/>
    <w:rsid w:val="00F95A6F"/>
    <w:rsid w:val="00F9627C"/>
    <w:rsid w:val="0BE0A07D"/>
    <w:rsid w:val="1240FD3D"/>
    <w:rsid w:val="1A882FCC"/>
    <w:rsid w:val="1A9808DF"/>
    <w:rsid w:val="310D6F12"/>
    <w:rsid w:val="337CA183"/>
    <w:rsid w:val="352C0205"/>
    <w:rsid w:val="390EB254"/>
    <w:rsid w:val="3F6D585C"/>
    <w:rsid w:val="43B3B0DC"/>
    <w:rsid w:val="48E45E79"/>
    <w:rsid w:val="5EB60C8E"/>
    <w:rsid w:val="751995A8"/>
    <w:rsid w:val="7C8E4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CF10"/>
  <w15:chartTrackingRefBased/>
  <w15:docId w15:val="{C1CE9848-0C0B-4089-AAC3-4281F83C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F962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F9627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192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9627C"/>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F9627C"/>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F9627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9627C"/>
    <w:rPr>
      <w:color w:val="0000FF"/>
      <w:u w:val="single"/>
    </w:rPr>
  </w:style>
  <w:style w:type="character" w:customStyle="1" w:styleId="Overskrift3Tegn">
    <w:name w:val="Overskrift 3 Tegn"/>
    <w:basedOn w:val="Standardskrifttypeiafsnit"/>
    <w:link w:val="Overskrift3"/>
    <w:uiPriority w:val="9"/>
    <w:semiHidden/>
    <w:rsid w:val="00192CE8"/>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pPr>
      <w:ind w:left="720"/>
      <w:contextualSpacing/>
    </w:pPr>
  </w:style>
  <w:style w:type="paragraph" w:styleId="Markeringsbobletekst">
    <w:name w:val="Balloon Text"/>
    <w:basedOn w:val="Normal"/>
    <w:link w:val="MarkeringsbobletekstTegn"/>
    <w:uiPriority w:val="99"/>
    <w:semiHidden/>
    <w:unhideWhenUsed/>
    <w:rsid w:val="008B0D4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0D48"/>
    <w:rPr>
      <w:rFonts w:ascii="Segoe UI" w:hAnsi="Segoe UI" w:cs="Segoe UI"/>
      <w:sz w:val="18"/>
      <w:szCs w:val="18"/>
    </w:rPr>
  </w:style>
  <w:style w:type="table" w:styleId="Tabel-Gitter">
    <w:name w:val="Table Grid"/>
    <w:basedOn w:val="Tabel-Normal"/>
    <w:uiPriority w:val="59"/>
    <w:rsid w:val="008B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D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5866">
      <w:bodyDiv w:val="1"/>
      <w:marLeft w:val="0"/>
      <w:marRight w:val="0"/>
      <w:marTop w:val="0"/>
      <w:marBottom w:val="0"/>
      <w:divBdr>
        <w:top w:val="none" w:sz="0" w:space="0" w:color="auto"/>
        <w:left w:val="none" w:sz="0" w:space="0" w:color="auto"/>
        <w:bottom w:val="none" w:sz="0" w:space="0" w:color="auto"/>
        <w:right w:val="none" w:sz="0" w:space="0" w:color="auto"/>
      </w:divBdr>
    </w:div>
    <w:div w:id="2076737473">
      <w:bodyDiv w:val="1"/>
      <w:marLeft w:val="0"/>
      <w:marRight w:val="0"/>
      <w:marTop w:val="0"/>
      <w:marBottom w:val="0"/>
      <w:divBdr>
        <w:top w:val="none" w:sz="0" w:space="0" w:color="auto"/>
        <w:left w:val="none" w:sz="0" w:space="0" w:color="auto"/>
        <w:bottom w:val="none" w:sz="0" w:space="0" w:color="auto"/>
        <w:right w:val="none" w:sz="0" w:space="0" w:color="auto"/>
      </w:divBdr>
      <w:divsChild>
        <w:div w:id="1464621399">
          <w:marLeft w:val="0"/>
          <w:marRight w:val="0"/>
          <w:marTop w:val="0"/>
          <w:marBottom w:val="0"/>
          <w:divBdr>
            <w:top w:val="single" w:sz="6" w:space="10" w:color="D3DAE0"/>
            <w:left w:val="single" w:sz="6" w:space="0" w:color="D3DAE0"/>
            <w:bottom w:val="single" w:sz="6" w:space="0" w:color="D3DAE0"/>
            <w:right w:val="single" w:sz="6" w:space="0" w:color="D3DAE0"/>
          </w:divBdr>
          <w:divsChild>
            <w:div w:id="1399674262">
              <w:marLeft w:val="0"/>
              <w:marRight w:val="0"/>
              <w:marTop w:val="0"/>
              <w:marBottom w:val="0"/>
              <w:divBdr>
                <w:top w:val="none" w:sz="0" w:space="0" w:color="auto"/>
                <w:left w:val="none" w:sz="0" w:space="0" w:color="auto"/>
                <w:bottom w:val="none" w:sz="0" w:space="0" w:color="auto"/>
                <w:right w:val="none" w:sz="0" w:space="0" w:color="auto"/>
              </w:divBdr>
            </w:div>
            <w:div w:id="169688054">
              <w:marLeft w:val="0"/>
              <w:marRight w:val="0"/>
              <w:marTop w:val="0"/>
              <w:marBottom w:val="0"/>
              <w:divBdr>
                <w:top w:val="none" w:sz="0" w:space="0" w:color="auto"/>
                <w:left w:val="none" w:sz="0" w:space="0" w:color="auto"/>
                <w:bottom w:val="none" w:sz="0" w:space="0" w:color="auto"/>
                <w:right w:val="none" w:sz="0" w:space="0" w:color="auto"/>
              </w:divBdr>
              <w:divsChild>
                <w:div w:id="1560093462">
                  <w:marLeft w:val="0"/>
                  <w:marRight w:val="0"/>
                  <w:marTop w:val="100"/>
                  <w:marBottom w:val="0"/>
                  <w:divBdr>
                    <w:top w:val="none" w:sz="0" w:space="0" w:color="auto"/>
                    <w:left w:val="none" w:sz="0" w:space="0" w:color="auto"/>
                    <w:bottom w:val="none" w:sz="0" w:space="0" w:color="auto"/>
                    <w:right w:val="none" w:sz="0" w:space="0" w:color="auto"/>
                  </w:divBdr>
                  <w:divsChild>
                    <w:div w:id="1916669903">
                      <w:marLeft w:val="0"/>
                      <w:marRight w:val="0"/>
                      <w:marTop w:val="0"/>
                      <w:marBottom w:val="0"/>
                      <w:divBdr>
                        <w:top w:val="none" w:sz="0" w:space="0" w:color="auto"/>
                        <w:left w:val="none" w:sz="0" w:space="0" w:color="auto"/>
                        <w:bottom w:val="none" w:sz="0" w:space="0" w:color="auto"/>
                        <w:right w:val="none" w:sz="0" w:space="0" w:color="auto"/>
                      </w:divBdr>
                    </w:div>
                    <w:div w:id="270669328">
                      <w:marLeft w:val="0"/>
                      <w:marRight w:val="0"/>
                      <w:marTop w:val="0"/>
                      <w:marBottom w:val="0"/>
                      <w:divBdr>
                        <w:top w:val="none" w:sz="0" w:space="0" w:color="auto"/>
                        <w:left w:val="none" w:sz="0" w:space="0" w:color="auto"/>
                        <w:bottom w:val="none" w:sz="0" w:space="0" w:color="auto"/>
                        <w:right w:val="none" w:sz="0" w:space="0" w:color="auto"/>
                      </w:divBdr>
                    </w:div>
                    <w:div w:id="1882281323">
                      <w:marLeft w:val="0"/>
                      <w:marRight w:val="0"/>
                      <w:marTop w:val="0"/>
                      <w:marBottom w:val="0"/>
                      <w:divBdr>
                        <w:top w:val="none" w:sz="0" w:space="0" w:color="auto"/>
                        <w:left w:val="none" w:sz="0" w:space="0" w:color="auto"/>
                        <w:bottom w:val="none" w:sz="0" w:space="0" w:color="auto"/>
                        <w:right w:val="none" w:sz="0" w:space="0" w:color="auto"/>
                      </w:divBdr>
                    </w:div>
                    <w:div w:id="356855710">
                      <w:marLeft w:val="0"/>
                      <w:marRight w:val="0"/>
                      <w:marTop w:val="0"/>
                      <w:marBottom w:val="0"/>
                      <w:divBdr>
                        <w:top w:val="none" w:sz="0" w:space="0" w:color="auto"/>
                        <w:left w:val="none" w:sz="0" w:space="0" w:color="auto"/>
                        <w:bottom w:val="none" w:sz="0" w:space="0" w:color="auto"/>
                        <w:right w:val="none" w:sz="0" w:space="0" w:color="auto"/>
                      </w:divBdr>
                    </w:div>
                  </w:divsChild>
                </w:div>
                <w:div w:id="205726419">
                  <w:marLeft w:val="0"/>
                  <w:marRight w:val="0"/>
                  <w:marTop w:val="0"/>
                  <w:marBottom w:val="0"/>
                  <w:divBdr>
                    <w:top w:val="single" w:sz="6" w:space="0" w:color="D3DAE0"/>
                    <w:left w:val="none" w:sz="0" w:space="0" w:color="auto"/>
                    <w:bottom w:val="none" w:sz="0" w:space="0" w:color="auto"/>
                    <w:right w:val="none" w:sz="0" w:space="0" w:color="auto"/>
                  </w:divBdr>
                  <w:divsChild>
                    <w:div w:id="1191870455">
                      <w:marLeft w:val="0"/>
                      <w:marRight w:val="0"/>
                      <w:marTop w:val="0"/>
                      <w:marBottom w:val="0"/>
                      <w:divBdr>
                        <w:top w:val="none" w:sz="0" w:space="0" w:color="auto"/>
                        <w:left w:val="none" w:sz="0" w:space="0" w:color="auto"/>
                        <w:bottom w:val="none" w:sz="0" w:space="0" w:color="auto"/>
                        <w:right w:val="none" w:sz="0" w:space="0" w:color="auto"/>
                      </w:divBdr>
                      <w:divsChild>
                        <w:div w:id="546186566">
                          <w:marLeft w:val="0"/>
                          <w:marRight w:val="0"/>
                          <w:marTop w:val="0"/>
                          <w:marBottom w:val="0"/>
                          <w:divBdr>
                            <w:top w:val="none" w:sz="0" w:space="0" w:color="auto"/>
                            <w:left w:val="none" w:sz="0" w:space="0" w:color="auto"/>
                            <w:bottom w:val="none" w:sz="0" w:space="0" w:color="auto"/>
                            <w:right w:val="none" w:sz="0" w:space="0" w:color="auto"/>
                          </w:divBdr>
                        </w:div>
                        <w:div w:id="2138838950">
                          <w:marLeft w:val="0"/>
                          <w:marRight w:val="0"/>
                          <w:marTop w:val="0"/>
                          <w:marBottom w:val="0"/>
                          <w:divBdr>
                            <w:top w:val="none" w:sz="0" w:space="0" w:color="auto"/>
                            <w:left w:val="none" w:sz="0" w:space="0" w:color="auto"/>
                            <w:bottom w:val="none" w:sz="0" w:space="0" w:color="auto"/>
                            <w:right w:val="none" w:sz="0" w:space="0" w:color="auto"/>
                          </w:divBdr>
                        </w:div>
                      </w:divsChild>
                    </w:div>
                    <w:div w:id="854264840">
                      <w:marLeft w:val="0"/>
                      <w:marRight w:val="0"/>
                      <w:marTop w:val="0"/>
                      <w:marBottom w:val="0"/>
                      <w:divBdr>
                        <w:top w:val="none" w:sz="0" w:space="0" w:color="auto"/>
                        <w:left w:val="none" w:sz="0" w:space="0" w:color="auto"/>
                        <w:bottom w:val="none" w:sz="0" w:space="0" w:color="auto"/>
                        <w:right w:val="none" w:sz="0" w:space="0" w:color="auto"/>
                      </w:divBdr>
                      <w:divsChild>
                        <w:div w:id="583875618">
                          <w:marLeft w:val="0"/>
                          <w:marRight w:val="0"/>
                          <w:marTop w:val="0"/>
                          <w:marBottom w:val="0"/>
                          <w:divBdr>
                            <w:top w:val="none" w:sz="0" w:space="0" w:color="auto"/>
                            <w:left w:val="none" w:sz="0" w:space="0" w:color="auto"/>
                            <w:bottom w:val="none" w:sz="0" w:space="0" w:color="auto"/>
                            <w:right w:val="none" w:sz="0" w:space="0" w:color="auto"/>
                          </w:divBdr>
                          <w:divsChild>
                            <w:div w:id="651183547">
                              <w:marLeft w:val="0"/>
                              <w:marRight w:val="0"/>
                              <w:marTop w:val="0"/>
                              <w:marBottom w:val="0"/>
                              <w:divBdr>
                                <w:top w:val="none" w:sz="0" w:space="0" w:color="auto"/>
                                <w:left w:val="none" w:sz="0" w:space="0" w:color="auto"/>
                                <w:bottom w:val="none" w:sz="0" w:space="0" w:color="auto"/>
                                <w:right w:val="none" w:sz="0" w:space="0" w:color="auto"/>
                              </w:divBdr>
                              <w:divsChild>
                                <w:div w:id="1281958578">
                                  <w:marLeft w:val="0"/>
                                  <w:marRight w:val="0"/>
                                  <w:marTop w:val="0"/>
                                  <w:marBottom w:val="0"/>
                                  <w:divBdr>
                                    <w:top w:val="none" w:sz="0" w:space="0" w:color="auto"/>
                                    <w:left w:val="none" w:sz="0" w:space="0" w:color="auto"/>
                                    <w:bottom w:val="none" w:sz="0" w:space="0" w:color="auto"/>
                                    <w:right w:val="none" w:sz="0" w:space="0" w:color="auto"/>
                                  </w:divBdr>
                                  <w:divsChild>
                                    <w:div w:id="1140995168">
                                      <w:marLeft w:val="0"/>
                                      <w:marRight w:val="0"/>
                                      <w:marTop w:val="0"/>
                                      <w:marBottom w:val="0"/>
                                      <w:divBdr>
                                        <w:top w:val="none" w:sz="0" w:space="5" w:color="auto"/>
                                        <w:left w:val="none" w:sz="0" w:space="6" w:color="auto"/>
                                        <w:bottom w:val="single" w:sz="6" w:space="2" w:color="D2D2D2"/>
                                        <w:right w:val="none" w:sz="0" w:space="6" w:color="auto"/>
                                      </w:divBdr>
                                    </w:div>
                                  </w:divsChild>
                                </w:div>
                              </w:divsChild>
                            </w:div>
                          </w:divsChild>
                        </w:div>
                        <w:div w:id="41682208">
                          <w:marLeft w:val="0"/>
                          <w:marRight w:val="0"/>
                          <w:marTop w:val="0"/>
                          <w:marBottom w:val="0"/>
                          <w:divBdr>
                            <w:top w:val="none" w:sz="0" w:space="0" w:color="auto"/>
                            <w:left w:val="none" w:sz="0" w:space="0" w:color="auto"/>
                            <w:bottom w:val="none" w:sz="0" w:space="0" w:color="auto"/>
                            <w:right w:val="none" w:sz="0" w:space="0" w:color="auto"/>
                          </w:divBdr>
                          <w:divsChild>
                            <w:div w:id="462967994">
                              <w:marLeft w:val="0"/>
                              <w:marRight w:val="0"/>
                              <w:marTop w:val="0"/>
                              <w:marBottom w:val="0"/>
                              <w:divBdr>
                                <w:top w:val="none" w:sz="0" w:space="0" w:color="auto"/>
                                <w:left w:val="none" w:sz="0" w:space="0" w:color="auto"/>
                                <w:bottom w:val="none" w:sz="0" w:space="0" w:color="auto"/>
                                <w:right w:val="none" w:sz="0" w:space="0" w:color="auto"/>
                              </w:divBdr>
                              <w:divsChild>
                                <w:div w:id="726421535">
                                  <w:marLeft w:val="0"/>
                                  <w:marRight w:val="0"/>
                                  <w:marTop w:val="144"/>
                                  <w:marBottom w:val="96"/>
                                  <w:divBdr>
                                    <w:top w:val="none" w:sz="0" w:space="0" w:color="auto"/>
                                    <w:left w:val="none" w:sz="0" w:space="0" w:color="auto"/>
                                    <w:bottom w:val="dotted" w:sz="6" w:space="2" w:color="B8C3CC"/>
                                    <w:right w:val="none" w:sz="0" w:space="0" w:color="auto"/>
                                  </w:divBdr>
                                  <w:divsChild>
                                    <w:div w:id="166556708">
                                      <w:marLeft w:val="0"/>
                                      <w:marRight w:val="0"/>
                                      <w:marTop w:val="0"/>
                                      <w:marBottom w:val="0"/>
                                      <w:divBdr>
                                        <w:top w:val="none" w:sz="0" w:space="0" w:color="auto"/>
                                        <w:left w:val="none" w:sz="0" w:space="0" w:color="auto"/>
                                        <w:bottom w:val="none" w:sz="0" w:space="0" w:color="auto"/>
                                        <w:right w:val="none" w:sz="0" w:space="0" w:color="auto"/>
                                      </w:divBdr>
                                    </w:div>
                                  </w:divsChild>
                                </w:div>
                                <w:div w:id="2069918387">
                                  <w:marLeft w:val="0"/>
                                  <w:marRight w:val="0"/>
                                  <w:marTop w:val="0"/>
                                  <w:marBottom w:val="0"/>
                                  <w:divBdr>
                                    <w:top w:val="none" w:sz="0" w:space="0" w:color="auto"/>
                                    <w:left w:val="none" w:sz="0" w:space="0" w:color="auto"/>
                                    <w:bottom w:val="none" w:sz="0" w:space="0" w:color="auto"/>
                                    <w:right w:val="none" w:sz="0" w:space="0" w:color="auto"/>
                                  </w:divBdr>
                                  <w:divsChild>
                                    <w:div w:id="1357775535">
                                      <w:marLeft w:val="0"/>
                                      <w:marRight w:val="0"/>
                                      <w:marTop w:val="0"/>
                                      <w:marBottom w:val="0"/>
                                      <w:divBdr>
                                        <w:top w:val="none" w:sz="0" w:space="0" w:color="auto"/>
                                        <w:left w:val="none" w:sz="0" w:space="0" w:color="auto"/>
                                        <w:bottom w:val="none" w:sz="0" w:space="0" w:color="auto"/>
                                        <w:right w:val="none" w:sz="0" w:space="0" w:color="auto"/>
                                      </w:divBdr>
                                    </w:div>
                                  </w:divsChild>
                                </w:div>
                                <w:div w:id="278071079">
                                  <w:marLeft w:val="0"/>
                                  <w:marRight w:val="0"/>
                                  <w:marTop w:val="480"/>
                                  <w:marBottom w:val="96"/>
                                  <w:divBdr>
                                    <w:top w:val="none" w:sz="0" w:space="0" w:color="auto"/>
                                    <w:left w:val="none" w:sz="0" w:space="0" w:color="auto"/>
                                    <w:bottom w:val="dotted" w:sz="6" w:space="2" w:color="B8C3CC"/>
                                    <w:right w:val="none" w:sz="0" w:space="0" w:color="auto"/>
                                  </w:divBdr>
                                  <w:divsChild>
                                    <w:div w:id="1833911558">
                                      <w:marLeft w:val="0"/>
                                      <w:marRight w:val="0"/>
                                      <w:marTop w:val="0"/>
                                      <w:marBottom w:val="0"/>
                                      <w:divBdr>
                                        <w:top w:val="none" w:sz="0" w:space="0" w:color="auto"/>
                                        <w:left w:val="none" w:sz="0" w:space="0" w:color="auto"/>
                                        <w:bottom w:val="none" w:sz="0" w:space="0" w:color="auto"/>
                                        <w:right w:val="none" w:sz="0" w:space="0" w:color="auto"/>
                                      </w:divBdr>
                                    </w:div>
                                  </w:divsChild>
                                </w:div>
                                <w:div w:id="549611992">
                                  <w:marLeft w:val="0"/>
                                  <w:marRight w:val="0"/>
                                  <w:marTop w:val="0"/>
                                  <w:marBottom w:val="480"/>
                                  <w:divBdr>
                                    <w:top w:val="none" w:sz="0" w:space="0" w:color="auto"/>
                                    <w:left w:val="none" w:sz="0" w:space="0" w:color="auto"/>
                                    <w:bottom w:val="none" w:sz="0" w:space="0" w:color="auto"/>
                                    <w:right w:val="none" w:sz="0" w:space="0" w:color="auto"/>
                                  </w:divBdr>
                                  <w:divsChild>
                                    <w:div w:id="16372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5751">
                          <w:marLeft w:val="0"/>
                          <w:marRight w:val="0"/>
                          <w:marTop w:val="0"/>
                          <w:marBottom w:val="0"/>
                          <w:divBdr>
                            <w:top w:val="none" w:sz="0" w:space="0" w:color="auto"/>
                            <w:left w:val="none" w:sz="0" w:space="0" w:color="auto"/>
                            <w:bottom w:val="none" w:sz="0" w:space="0" w:color="auto"/>
                            <w:right w:val="none" w:sz="0" w:space="0" w:color="auto"/>
                          </w:divBdr>
                          <w:divsChild>
                            <w:div w:id="964772053">
                              <w:marLeft w:val="0"/>
                              <w:marRight w:val="0"/>
                              <w:marTop w:val="0"/>
                              <w:marBottom w:val="0"/>
                              <w:divBdr>
                                <w:top w:val="none" w:sz="0" w:space="0" w:color="auto"/>
                                <w:left w:val="none" w:sz="0" w:space="0" w:color="auto"/>
                                <w:bottom w:val="none" w:sz="0" w:space="0" w:color="auto"/>
                                <w:right w:val="none" w:sz="0" w:space="0" w:color="auto"/>
                              </w:divBdr>
                              <w:divsChild>
                                <w:div w:id="100150326">
                                  <w:marLeft w:val="0"/>
                                  <w:marRight w:val="0"/>
                                  <w:marTop w:val="0"/>
                                  <w:marBottom w:val="0"/>
                                  <w:divBdr>
                                    <w:top w:val="single" w:sz="6" w:space="0" w:color="9AA3AB"/>
                                    <w:left w:val="single" w:sz="6" w:space="0" w:color="9AA3AB"/>
                                    <w:bottom w:val="single" w:sz="6" w:space="0" w:color="9AA3AB"/>
                                    <w:right w:val="single" w:sz="6" w:space="0" w:color="9AA3AB"/>
                                  </w:divBdr>
                                  <w:divsChild>
                                    <w:div w:id="930549561">
                                      <w:marLeft w:val="0"/>
                                      <w:marRight w:val="0"/>
                                      <w:marTop w:val="0"/>
                                      <w:marBottom w:val="0"/>
                                      <w:divBdr>
                                        <w:top w:val="none" w:sz="0" w:space="0" w:color="auto"/>
                                        <w:left w:val="none" w:sz="0" w:space="0" w:color="auto"/>
                                        <w:bottom w:val="none" w:sz="0" w:space="0" w:color="auto"/>
                                        <w:right w:val="none" w:sz="0" w:space="0" w:color="auto"/>
                                      </w:divBdr>
                                      <w:divsChild>
                                        <w:div w:id="1758819855">
                                          <w:marLeft w:val="0"/>
                                          <w:marRight w:val="0"/>
                                          <w:marTop w:val="0"/>
                                          <w:marBottom w:val="0"/>
                                          <w:divBdr>
                                            <w:top w:val="none" w:sz="0" w:space="0" w:color="auto"/>
                                            <w:left w:val="none" w:sz="0" w:space="0" w:color="auto"/>
                                            <w:bottom w:val="none" w:sz="0" w:space="0" w:color="auto"/>
                                            <w:right w:val="none" w:sz="0" w:space="0" w:color="auto"/>
                                          </w:divBdr>
                                          <w:divsChild>
                                            <w:div w:id="947741929">
                                              <w:marLeft w:val="0"/>
                                              <w:marRight w:val="0"/>
                                              <w:marTop w:val="48"/>
                                              <w:marBottom w:val="48"/>
                                              <w:divBdr>
                                                <w:top w:val="none" w:sz="0" w:space="0" w:color="auto"/>
                                                <w:left w:val="none" w:sz="0" w:space="0" w:color="auto"/>
                                                <w:bottom w:val="none" w:sz="0" w:space="0" w:color="auto"/>
                                                <w:right w:val="none" w:sz="0" w:space="0" w:color="auto"/>
                                              </w:divBdr>
                                              <w:divsChild>
                                                <w:div w:id="1714234412">
                                                  <w:marLeft w:val="0"/>
                                                  <w:marRight w:val="0"/>
                                                  <w:marTop w:val="0"/>
                                                  <w:marBottom w:val="0"/>
                                                  <w:divBdr>
                                                    <w:top w:val="none" w:sz="0" w:space="0" w:color="auto"/>
                                                    <w:left w:val="none" w:sz="0" w:space="0" w:color="auto"/>
                                                    <w:bottom w:val="none" w:sz="0" w:space="0" w:color="auto"/>
                                                    <w:right w:val="none" w:sz="0" w:space="0" w:color="auto"/>
                                                  </w:divBdr>
                                                  <w:divsChild>
                                                    <w:div w:id="7007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tas.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mal.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976EBA69E49F408E0A4C2C943CD7B6" ma:contentTypeVersion="2" ma:contentTypeDescription="Opret et nyt dokument." ma:contentTypeScope="" ma:versionID="c1474e5595127e96b57b3f33d06656af">
  <xsd:schema xmlns:xsd="http://www.w3.org/2001/XMLSchema" xmlns:xs="http://www.w3.org/2001/XMLSchema" xmlns:p="http://schemas.microsoft.com/office/2006/metadata/properties" xmlns:ns2="84cf7fda-000c-4771-afc4-ece4a9b84b18" targetNamespace="http://schemas.microsoft.com/office/2006/metadata/properties" ma:root="true" ma:fieldsID="8a59ebf8e0c47ec0de94466f6da988e3" ns2:_="">
    <xsd:import namespace="84cf7fda-000c-4771-afc4-ece4a9b84b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f7fda-000c-4771-afc4-ece4a9b84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354F-94C8-4FEA-AA7C-19CEBBAF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f7fda-000c-4771-afc4-ece4a9b84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D00AE-33E1-47CD-AD04-CEADEC73BC24}">
  <ds:schemaRefs>
    <ds:schemaRef ds:uri="http://schemas.microsoft.com/sharepoint/v3/contenttype/forms"/>
  </ds:schemaRefs>
</ds:datastoreItem>
</file>

<file path=customXml/itemProps3.xml><?xml version="1.0" encoding="utf-8"?>
<ds:datastoreItem xmlns:ds="http://schemas.openxmlformats.org/officeDocument/2006/customXml" ds:itemID="{8EB8F902-C869-498F-BEF6-2E40A1B6FE92}">
  <ds:schemaRefs>
    <ds:schemaRef ds:uri="84cf7fda-000c-4771-afc4-ece4a9b84b18"/>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7DBEBC7-8748-4ED0-8DD5-538E1DD7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2316816B</Template>
  <TotalTime>1</TotalTime>
  <Pages>12</Pages>
  <Words>2456</Words>
  <Characters>14984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Køge Handelsskole</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KHS</dc:creator>
  <cp:keywords/>
  <dc:description/>
  <cp:lastModifiedBy>Gitte Ahrensberg</cp:lastModifiedBy>
  <cp:revision>2</cp:revision>
  <cp:lastPrinted>2018-09-12T09:31:00Z</cp:lastPrinted>
  <dcterms:created xsi:type="dcterms:W3CDTF">2018-09-13T14:17:00Z</dcterms:created>
  <dcterms:modified xsi:type="dcterms:W3CDTF">2018-09-13T14:17:00Z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0x0101001B976EBA69E49F408E0A4C2C943CD7B6</vt:lpwstr>
  </property>
</Properties>
</file>